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41D3E0" w14:textId="77777777" w:rsidR="00481031" w:rsidRPr="00481031" w:rsidRDefault="00481031" w:rsidP="0002047D">
      <w:pPr>
        <w:spacing w:after="0" w:line="276" w:lineRule="auto"/>
        <w:jc w:val="center"/>
        <w:rPr>
          <w:rFonts w:ascii="Arial" w:hAnsi="Arial" w:cs="Arial"/>
          <w:b/>
          <w:sz w:val="28"/>
        </w:rPr>
      </w:pPr>
    </w:p>
    <w:p w14:paraId="5F093435" w14:textId="77777777" w:rsidR="00C71A2D" w:rsidRDefault="00C71A2D" w:rsidP="0002047D">
      <w:pPr>
        <w:spacing w:after="0" w:line="276" w:lineRule="auto"/>
        <w:jc w:val="center"/>
        <w:rPr>
          <w:rFonts w:ascii="Arial" w:hAnsi="Arial" w:cs="Arial"/>
          <w:b/>
          <w:sz w:val="28"/>
        </w:rPr>
      </w:pPr>
    </w:p>
    <w:p w14:paraId="7F24AEB7" w14:textId="77777777" w:rsidR="00C71A2D" w:rsidRDefault="00C71A2D" w:rsidP="0002047D">
      <w:pPr>
        <w:spacing w:after="0" w:line="276" w:lineRule="auto"/>
        <w:jc w:val="center"/>
        <w:rPr>
          <w:rFonts w:ascii="Arial" w:hAnsi="Arial" w:cs="Arial"/>
          <w:b/>
          <w:sz w:val="28"/>
        </w:rPr>
      </w:pPr>
    </w:p>
    <w:p w14:paraId="7FDFEBD7" w14:textId="5EB418C0" w:rsidR="000A12BC" w:rsidRPr="00481031" w:rsidRDefault="000A12BC" w:rsidP="0002047D">
      <w:pPr>
        <w:spacing w:after="0" w:line="276" w:lineRule="auto"/>
        <w:jc w:val="center"/>
        <w:rPr>
          <w:rFonts w:ascii="Arial" w:hAnsi="Arial" w:cs="Arial"/>
          <w:b/>
          <w:sz w:val="28"/>
        </w:rPr>
      </w:pPr>
      <w:r w:rsidRPr="00481031">
        <w:rPr>
          <w:rFonts w:ascii="Arial" w:hAnsi="Arial" w:cs="Arial"/>
          <w:b/>
          <w:sz w:val="28"/>
        </w:rPr>
        <w:t>RANGE ROVER VELAR: DISEÑO MODERNO Y SOFISTICADO</w:t>
      </w:r>
    </w:p>
    <w:p w14:paraId="39DD2936" w14:textId="77777777" w:rsidR="000A12BC" w:rsidRPr="00481031" w:rsidRDefault="000A12BC" w:rsidP="000A12BC">
      <w:pPr>
        <w:spacing w:after="120"/>
        <w:ind w:left="714"/>
        <w:contextualSpacing/>
        <w:rPr>
          <w:rFonts w:ascii="Arial" w:hAnsi="Arial" w:cs="Arial"/>
          <w:caps/>
          <w:sz w:val="22"/>
          <w:szCs w:val="22"/>
        </w:rPr>
      </w:pPr>
    </w:p>
    <w:p w14:paraId="7482C4B2" w14:textId="77777777" w:rsidR="000A12BC" w:rsidRPr="00481031" w:rsidRDefault="000A12BC" w:rsidP="000A12BC">
      <w:pPr>
        <w:spacing w:after="120"/>
        <w:ind w:left="357"/>
        <w:contextualSpacing/>
        <w:rPr>
          <w:rFonts w:ascii="Arial" w:hAnsi="Arial" w:cs="Arial"/>
          <w:sz w:val="22"/>
          <w:szCs w:val="22"/>
        </w:rPr>
      </w:pPr>
    </w:p>
    <w:p w14:paraId="6046B02E" w14:textId="4C13B84A" w:rsidR="008B724B" w:rsidRPr="006A4033" w:rsidRDefault="00481031" w:rsidP="0002047D">
      <w:pPr>
        <w:numPr>
          <w:ilvl w:val="0"/>
          <w:numId w:val="27"/>
        </w:numPr>
        <w:spacing w:after="0" w:line="276" w:lineRule="auto"/>
        <w:jc w:val="both"/>
        <w:rPr>
          <w:rFonts w:ascii="Arial" w:hAnsi="Arial" w:cs="Arial"/>
          <w:bCs/>
          <w:sz w:val="20"/>
          <w:szCs w:val="20"/>
        </w:rPr>
      </w:pPr>
      <w:r w:rsidRPr="006A4033">
        <w:rPr>
          <w:rFonts w:ascii="Arial" w:hAnsi="Arial" w:cs="Arial"/>
          <w:b/>
          <w:sz w:val="20"/>
          <w:szCs w:val="20"/>
        </w:rPr>
        <w:t>Elegancia simplificada</w:t>
      </w:r>
      <w:r w:rsidR="008B724B" w:rsidRPr="006A4033">
        <w:rPr>
          <w:rFonts w:ascii="Arial" w:hAnsi="Arial" w:cs="Arial"/>
          <w:sz w:val="20"/>
          <w:szCs w:val="20"/>
        </w:rPr>
        <w:t>: Pantalla táctil de 10 pulgadas integrada con un sistema de infoentretenimiento Pivi más rápido que mantiene un diseño sencillo</w:t>
      </w:r>
    </w:p>
    <w:p w14:paraId="12E1BDD7" w14:textId="4D69FE8E" w:rsidR="008B724B" w:rsidRPr="006A4033" w:rsidRDefault="008B724B" w:rsidP="0002047D">
      <w:pPr>
        <w:numPr>
          <w:ilvl w:val="0"/>
          <w:numId w:val="27"/>
        </w:numPr>
        <w:spacing w:after="0" w:line="276" w:lineRule="auto"/>
        <w:jc w:val="both"/>
        <w:rPr>
          <w:rFonts w:ascii="Arial" w:hAnsi="Arial" w:cs="Arial"/>
          <w:bCs/>
          <w:sz w:val="20"/>
          <w:szCs w:val="20"/>
        </w:rPr>
      </w:pPr>
      <w:r w:rsidRPr="006A4033">
        <w:rPr>
          <w:rFonts w:ascii="Arial" w:hAnsi="Arial" w:cs="Arial"/>
          <w:b/>
          <w:sz w:val="20"/>
          <w:szCs w:val="20"/>
        </w:rPr>
        <w:t>Más opciones para el cliente:</w:t>
      </w:r>
      <w:r w:rsidRPr="006A4033">
        <w:rPr>
          <w:rFonts w:ascii="Arial" w:hAnsi="Arial" w:cs="Arial"/>
          <w:sz w:val="20"/>
          <w:szCs w:val="20"/>
        </w:rPr>
        <w:t xml:space="preserve"> Paleta de colores innovadora y sofisticada</w:t>
      </w:r>
      <w:r w:rsidR="006044C4" w:rsidRPr="006A4033">
        <w:rPr>
          <w:rFonts w:ascii="Arial" w:hAnsi="Arial" w:cs="Arial"/>
          <w:sz w:val="20"/>
          <w:szCs w:val="20"/>
        </w:rPr>
        <w:t>,</w:t>
      </w:r>
      <w:r w:rsidRPr="006A4033">
        <w:rPr>
          <w:rFonts w:ascii="Arial" w:hAnsi="Arial" w:cs="Arial"/>
          <w:sz w:val="20"/>
          <w:szCs w:val="20"/>
        </w:rPr>
        <w:t xml:space="preserve"> con nuevos diseños de llantas disponibles en dos acabados</w:t>
      </w:r>
    </w:p>
    <w:p w14:paraId="51372B36" w14:textId="13289225" w:rsidR="008B724B" w:rsidRPr="006A4033" w:rsidRDefault="00760F01" w:rsidP="0002047D">
      <w:pPr>
        <w:numPr>
          <w:ilvl w:val="0"/>
          <w:numId w:val="27"/>
        </w:numPr>
        <w:spacing w:after="0" w:line="276" w:lineRule="auto"/>
        <w:jc w:val="both"/>
        <w:rPr>
          <w:rFonts w:ascii="Arial" w:hAnsi="Arial" w:cs="Arial"/>
          <w:bCs/>
          <w:sz w:val="20"/>
          <w:szCs w:val="20"/>
        </w:rPr>
      </w:pPr>
      <w:r w:rsidRPr="006A4033">
        <w:rPr>
          <w:rFonts w:ascii="Arial" w:hAnsi="Arial" w:cs="Arial"/>
          <w:b/>
          <w:sz w:val="20"/>
          <w:szCs w:val="20"/>
        </w:rPr>
        <w:t>Range Rover Velar Edition</w:t>
      </w:r>
      <w:r w:rsidR="008B724B" w:rsidRPr="006A4033">
        <w:rPr>
          <w:rFonts w:ascii="Arial" w:hAnsi="Arial" w:cs="Arial"/>
          <w:sz w:val="20"/>
          <w:szCs w:val="20"/>
        </w:rPr>
        <w:t xml:space="preserve">: El nuevo Range Rover Velar Edition cuenta con </w:t>
      </w:r>
      <w:r w:rsidR="006044C4" w:rsidRPr="006A4033">
        <w:rPr>
          <w:rFonts w:ascii="Arial" w:hAnsi="Arial" w:cs="Arial"/>
          <w:sz w:val="20"/>
          <w:szCs w:val="20"/>
        </w:rPr>
        <w:t xml:space="preserve">especificaciones </w:t>
      </w:r>
      <w:r w:rsidR="008B724B" w:rsidRPr="006A4033">
        <w:rPr>
          <w:rFonts w:ascii="Arial" w:hAnsi="Arial" w:cs="Arial"/>
          <w:sz w:val="20"/>
          <w:szCs w:val="20"/>
        </w:rPr>
        <w:t>especialmente seleccionadas</w:t>
      </w:r>
      <w:r w:rsidR="006044C4" w:rsidRPr="006A4033">
        <w:rPr>
          <w:rFonts w:ascii="Arial" w:hAnsi="Arial" w:cs="Arial"/>
          <w:sz w:val="20"/>
          <w:szCs w:val="20"/>
        </w:rPr>
        <w:t>,</w:t>
      </w:r>
      <w:r w:rsidR="008B724B" w:rsidRPr="006A4033">
        <w:rPr>
          <w:rFonts w:ascii="Arial" w:hAnsi="Arial" w:cs="Arial"/>
          <w:sz w:val="20"/>
          <w:szCs w:val="20"/>
        </w:rPr>
        <w:t xml:space="preserve"> con un techo panorámico deslizante en contraste negro, detalles únicos, llantas de aleación de 20 pulgadas y un color completamente nuevo y exclusivo</w:t>
      </w:r>
      <w:r w:rsidR="00481031" w:rsidRPr="006A4033">
        <w:rPr>
          <w:rFonts w:ascii="Arial" w:hAnsi="Arial" w:cs="Arial"/>
          <w:sz w:val="20"/>
          <w:szCs w:val="20"/>
        </w:rPr>
        <w:t>, el</w:t>
      </w:r>
      <w:r w:rsidR="008B724B" w:rsidRPr="006A4033">
        <w:rPr>
          <w:rFonts w:ascii="Arial" w:hAnsi="Arial" w:cs="Arial"/>
          <w:sz w:val="20"/>
          <w:szCs w:val="20"/>
        </w:rPr>
        <w:t xml:space="preserve"> </w:t>
      </w:r>
      <w:r w:rsidR="00481031" w:rsidRPr="006A4033">
        <w:rPr>
          <w:rFonts w:ascii="Arial" w:hAnsi="Arial" w:cs="Arial"/>
          <w:sz w:val="20"/>
          <w:szCs w:val="20"/>
        </w:rPr>
        <w:t>Lantau Bronze.</w:t>
      </w:r>
    </w:p>
    <w:p w14:paraId="7DB1D9BF" w14:textId="24B3909A" w:rsidR="0002047D" w:rsidRPr="006A4033" w:rsidRDefault="0002047D" w:rsidP="0002047D">
      <w:pPr>
        <w:pStyle w:val="ListParagraph"/>
        <w:numPr>
          <w:ilvl w:val="0"/>
          <w:numId w:val="27"/>
        </w:numPr>
        <w:contextualSpacing w:val="0"/>
        <w:jc w:val="both"/>
        <w:rPr>
          <w:rStyle w:val="Hyperlink"/>
          <w:rFonts w:ascii="Arial" w:hAnsi="Arial" w:cs="Arial"/>
          <w:color w:val="000000" w:themeColor="text1"/>
          <w:sz w:val="20"/>
          <w:szCs w:val="20"/>
          <w:u w:val="none"/>
        </w:rPr>
      </w:pPr>
      <w:r w:rsidRPr="006A4033">
        <w:rPr>
          <w:rFonts w:ascii="Arial" w:hAnsi="Arial" w:cs="Arial"/>
          <w:b/>
          <w:color w:val="000000" w:themeColor="text1"/>
          <w:sz w:val="20"/>
          <w:szCs w:val="20"/>
        </w:rPr>
        <w:t xml:space="preserve">Ya disponible: </w:t>
      </w:r>
      <w:r w:rsidRPr="006A4033">
        <w:rPr>
          <w:rFonts w:ascii="Arial" w:hAnsi="Arial" w:cs="Arial"/>
          <w:color w:val="000000" w:themeColor="text1"/>
          <w:sz w:val="20"/>
          <w:szCs w:val="20"/>
        </w:rPr>
        <w:t xml:space="preserve">El nuevo Range Rover Velar está disponible con un PVP a partir de </w:t>
      </w:r>
      <w:r w:rsidRPr="006A4033">
        <w:rPr>
          <w:rFonts w:ascii="Arial" w:hAnsi="Arial" w:cs="Arial"/>
          <w:b/>
          <w:color w:val="000000" w:themeColor="text1"/>
          <w:sz w:val="20"/>
          <w:szCs w:val="20"/>
        </w:rPr>
        <w:t>66.600€.</w:t>
      </w:r>
      <w:r w:rsidRPr="006A4033">
        <w:rPr>
          <w:rFonts w:ascii="Arial" w:hAnsi="Arial" w:cs="Arial"/>
          <w:color w:val="000000" w:themeColor="text1"/>
          <w:sz w:val="20"/>
          <w:szCs w:val="20"/>
        </w:rPr>
        <w:t xml:space="preserve"> Puede configurar su vehículo en:</w:t>
      </w:r>
      <w:r w:rsidRPr="006A4033">
        <w:rPr>
          <w:rFonts w:ascii="Arial" w:hAnsi="Arial" w:cs="Arial"/>
          <w:b/>
          <w:color w:val="000000" w:themeColor="text1"/>
          <w:sz w:val="20"/>
          <w:szCs w:val="20"/>
        </w:rPr>
        <w:t xml:space="preserve"> </w:t>
      </w:r>
      <w:hyperlink r:id="rId11" w:history="1">
        <w:r w:rsidR="00C125FC">
          <w:rPr>
            <w:rStyle w:val="Hyperlink"/>
            <w:rFonts w:ascii="Arial" w:hAnsi="Arial" w:cs="Arial"/>
            <w:b/>
            <w:sz w:val="20"/>
            <w:szCs w:val="20"/>
          </w:rPr>
          <w:t>www.landrover.es</w:t>
        </w:r>
      </w:hyperlink>
      <w:r w:rsidR="00C125FC">
        <w:rPr>
          <w:rFonts w:ascii="Arial" w:hAnsi="Arial" w:cs="Arial"/>
          <w:b/>
          <w:color w:val="000000" w:themeColor="text1"/>
          <w:sz w:val="20"/>
          <w:szCs w:val="20"/>
        </w:rPr>
        <w:t xml:space="preserve"> </w:t>
      </w:r>
      <w:r w:rsidR="00481031" w:rsidRPr="006A4033">
        <w:rPr>
          <w:rStyle w:val="Hyperlink"/>
          <w:rFonts w:ascii="Arial" w:hAnsi="Arial" w:cs="Arial"/>
          <w:color w:val="000000" w:themeColor="text1"/>
          <w:sz w:val="20"/>
          <w:szCs w:val="20"/>
          <w:u w:val="none"/>
        </w:rPr>
        <w:t>o acercarse a su Concesionario Oficial Land Rover más cercano.</w:t>
      </w:r>
    </w:p>
    <w:p w14:paraId="0D89E20E" w14:textId="77777777" w:rsidR="0002047D" w:rsidRPr="006A4033" w:rsidRDefault="0002047D" w:rsidP="0002047D">
      <w:pPr>
        <w:spacing w:after="0" w:line="276" w:lineRule="auto"/>
        <w:ind w:left="720"/>
        <w:jc w:val="both"/>
        <w:rPr>
          <w:rFonts w:asciiTheme="minorHAnsi" w:hAnsiTheme="minorHAnsi" w:cstheme="minorHAnsi"/>
          <w:bCs/>
          <w:sz w:val="20"/>
          <w:szCs w:val="20"/>
        </w:rPr>
      </w:pPr>
    </w:p>
    <w:p w14:paraId="57C0D6D3" w14:textId="7DCDEE94" w:rsidR="000A12BC" w:rsidRPr="006A4033" w:rsidRDefault="000A12BC" w:rsidP="0002047D">
      <w:pPr>
        <w:spacing w:after="0" w:line="360" w:lineRule="auto"/>
        <w:jc w:val="both"/>
        <w:rPr>
          <w:rFonts w:asciiTheme="minorHAnsi" w:hAnsiTheme="minorHAnsi" w:cstheme="minorHAnsi"/>
          <w:bCs/>
          <w:sz w:val="20"/>
          <w:szCs w:val="20"/>
        </w:rPr>
      </w:pPr>
    </w:p>
    <w:p w14:paraId="069C5570" w14:textId="0A2228B6" w:rsidR="008B724B" w:rsidRPr="006A4033" w:rsidRDefault="0002047D" w:rsidP="0002047D">
      <w:pPr>
        <w:spacing w:after="0" w:line="360" w:lineRule="auto"/>
        <w:jc w:val="both"/>
        <w:rPr>
          <w:rFonts w:ascii="Arial" w:hAnsi="Arial" w:cs="Arial"/>
          <w:sz w:val="20"/>
          <w:szCs w:val="20"/>
        </w:rPr>
      </w:pPr>
      <w:r w:rsidRPr="006A4033">
        <w:rPr>
          <w:rFonts w:ascii="Arial" w:hAnsi="Arial" w:cs="Arial"/>
          <w:b/>
          <w:sz w:val="20"/>
          <w:szCs w:val="20"/>
        </w:rPr>
        <w:t xml:space="preserve">23 de septiembre de 2020, Madrid: </w:t>
      </w:r>
      <w:r w:rsidR="008B724B" w:rsidRPr="006A4033">
        <w:rPr>
          <w:rFonts w:ascii="Arial" w:hAnsi="Arial" w:cs="Arial"/>
          <w:sz w:val="20"/>
          <w:szCs w:val="20"/>
        </w:rPr>
        <w:t xml:space="preserve">El Range Rover Velar </w:t>
      </w:r>
      <w:r w:rsidR="006044C4" w:rsidRPr="006A4033">
        <w:rPr>
          <w:rFonts w:ascii="Arial" w:hAnsi="Arial" w:cs="Arial"/>
          <w:sz w:val="20"/>
          <w:szCs w:val="20"/>
        </w:rPr>
        <w:t xml:space="preserve">aporta </w:t>
      </w:r>
      <w:r w:rsidR="008B724B" w:rsidRPr="006A4033">
        <w:rPr>
          <w:rFonts w:ascii="Arial" w:hAnsi="Arial" w:cs="Arial"/>
          <w:sz w:val="20"/>
          <w:szCs w:val="20"/>
        </w:rPr>
        <w:t>un nuevo nivel de modernidad, sofisticación y elegancia a la familia Range Rover, que celebra su 50 cumpleaños. El diseño del Velar exhibe un equilibrio perfecto, con potentes proporciones y afiladas líneas traseras. La batalla larga contribuye enormemente a su aplomo</w:t>
      </w:r>
      <w:r w:rsidR="006044C4" w:rsidRPr="006A4033">
        <w:rPr>
          <w:rFonts w:ascii="Arial" w:hAnsi="Arial" w:cs="Arial"/>
          <w:sz w:val="20"/>
          <w:szCs w:val="20"/>
        </w:rPr>
        <w:t>,</w:t>
      </w:r>
      <w:r w:rsidR="008B724B" w:rsidRPr="006A4033">
        <w:rPr>
          <w:rFonts w:ascii="Arial" w:hAnsi="Arial" w:cs="Arial"/>
          <w:sz w:val="20"/>
          <w:szCs w:val="20"/>
        </w:rPr>
        <w:t xml:space="preserve"> a la vez que ayuda a ofrecer un interior espacioso.</w:t>
      </w:r>
    </w:p>
    <w:p w14:paraId="66DAFCE8" w14:textId="77777777" w:rsidR="00524EC7" w:rsidRPr="006A4033" w:rsidRDefault="00524EC7" w:rsidP="0002047D">
      <w:pPr>
        <w:spacing w:after="0" w:line="360" w:lineRule="auto"/>
        <w:jc w:val="both"/>
        <w:rPr>
          <w:rFonts w:ascii="Arial" w:hAnsi="Arial" w:cs="Arial"/>
          <w:sz w:val="20"/>
          <w:szCs w:val="20"/>
        </w:rPr>
      </w:pPr>
    </w:p>
    <w:p w14:paraId="08F817FA" w14:textId="4F1D1AD0" w:rsidR="008B724B" w:rsidRPr="006A4033" w:rsidRDefault="008B724B" w:rsidP="0002047D">
      <w:pPr>
        <w:spacing w:after="0" w:line="360" w:lineRule="auto"/>
        <w:contextualSpacing/>
        <w:jc w:val="both"/>
        <w:rPr>
          <w:rFonts w:ascii="Arial" w:hAnsi="Arial" w:cs="Arial"/>
          <w:color w:val="000000" w:themeColor="text1"/>
          <w:sz w:val="20"/>
          <w:szCs w:val="20"/>
        </w:rPr>
      </w:pPr>
      <w:r w:rsidRPr="006A4033">
        <w:rPr>
          <w:rFonts w:ascii="Arial" w:hAnsi="Arial" w:cs="Arial"/>
          <w:sz w:val="20"/>
          <w:szCs w:val="20"/>
        </w:rPr>
        <w:t>Su sencillez elegante se consigue gracias a un enfoque estético minimalista, que incluyen manillas desplegables en las puertas y faros Matrix LED ultrafinos,</w:t>
      </w:r>
      <w:r w:rsidRPr="006A4033">
        <w:rPr>
          <w:rFonts w:ascii="Arial" w:hAnsi="Arial" w:cs="Arial"/>
          <w:color w:val="000000" w:themeColor="text1"/>
          <w:sz w:val="20"/>
          <w:szCs w:val="20"/>
        </w:rPr>
        <w:t xml:space="preserve"> que aportan un aspecto técnico y una visibilidad optimizada.</w:t>
      </w:r>
    </w:p>
    <w:p w14:paraId="65E6FDDF" w14:textId="77777777" w:rsidR="00481031" w:rsidRPr="006A4033" w:rsidRDefault="00481031" w:rsidP="0002047D">
      <w:pPr>
        <w:spacing w:after="0" w:line="360" w:lineRule="auto"/>
        <w:contextualSpacing/>
        <w:jc w:val="both"/>
        <w:rPr>
          <w:rFonts w:ascii="Arial" w:hAnsi="Arial" w:cs="Arial"/>
          <w:sz w:val="20"/>
          <w:szCs w:val="20"/>
        </w:rPr>
      </w:pPr>
    </w:p>
    <w:p w14:paraId="5ACC9ED0" w14:textId="7887B1E3" w:rsidR="00E40E9F" w:rsidRPr="006A4033" w:rsidRDefault="0042466E" w:rsidP="0002047D">
      <w:pPr>
        <w:spacing w:after="0" w:line="360" w:lineRule="auto"/>
        <w:jc w:val="both"/>
        <w:rPr>
          <w:rFonts w:ascii="Arial" w:hAnsi="Arial" w:cs="Arial"/>
          <w:sz w:val="20"/>
          <w:szCs w:val="20"/>
        </w:rPr>
      </w:pPr>
      <w:r w:rsidRPr="006A4033">
        <w:rPr>
          <w:rFonts w:ascii="Arial" w:hAnsi="Arial" w:cs="Arial"/>
          <w:sz w:val="20"/>
          <w:szCs w:val="20"/>
        </w:rPr>
        <w:t>Ofrece además características digitales refinadas</w:t>
      </w:r>
      <w:r w:rsidR="006044C4" w:rsidRPr="006A4033">
        <w:rPr>
          <w:rFonts w:ascii="Arial" w:hAnsi="Arial" w:cs="Arial"/>
          <w:sz w:val="20"/>
          <w:szCs w:val="20"/>
        </w:rPr>
        <w:t>,</w:t>
      </w:r>
      <w:r w:rsidRPr="006A4033">
        <w:rPr>
          <w:rFonts w:ascii="Arial" w:hAnsi="Arial" w:cs="Arial"/>
          <w:sz w:val="20"/>
          <w:szCs w:val="20"/>
        </w:rPr>
        <w:t xml:space="preserve"> con la introducción del sistema de infoentretenimiento Pivi a través de las pantallas táctiles superiores e inferiores de 10 pulgadas. Los interruptores se reducen al mínimo con el sistema de pantalla táctil, que constituye el elemento central del interior y aparece solo al encenderse. Estas pantallas</w:t>
      </w:r>
      <w:r w:rsidR="006044C4" w:rsidRPr="006A4033">
        <w:rPr>
          <w:rFonts w:ascii="Arial" w:hAnsi="Arial" w:cs="Arial"/>
          <w:sz w:val="20"/>
          <w:szCs w:val="20"/>
        </w:rPr>
        <w:t>,</w:t>
      </w:r>
      <w:r w:rsidRPr="006A4033">
        <w:rPr>
          <w:rFonts w:ascii="Arial" w:hAnsi="Arial" w:cs="Arial"/>
          <w:sz w:val="20"/>
          <w:szCs w:val="20"/>
        </w:rPr>
        <w:t xml:space="preserve"> finas e intuitivas</w:t>
      </w:r>
      <w:r w:rsidR="006044C4" w:rsidRPr="006A4033">
        <w:rPr>
          <w:rFonts w:ascii="Arial" w:hAnsi="Arial" w:cs="Arial"/>
          <w:sz w:val="20"/>
          <w:szCs w:val="20"/>
        </w:rPr>
        <w:t>,</w:t>
      </w:r>
      <w:r w:rsidRPr="006A4033">
        <w:rPr>
          <w:rFonts w:ascii="Arial" w:hAnsi="Arial" w:cs="Arial"/>
          <w:sz w:val="20"/>
          <w:szCs w:val="20"/>
        </w:rPr>
        <w:t xml:space="preserve"> se integran en perfecta armonía con la arquitectura del habitáculo y confieren un aire de modernidad a juego con el diseño exterior del vehículo. El diseño de la pantalla es elegante e intuitivo, y está perfectamente integrado. Además, ofrece la nueva tecnología HUD</w:t>
      </w:r>
      <w:r w:rsidR="006044C4" w:rsidRPr="006A4033">
        <w:rPr>
          <w:rFonts w:ascii="Arial" w:hAnsi="Arial" w:cs="Arial"/>
          <w:sz w:val="20"/>
          <w:szCs w:val="20"/>
        </w:rPr>
        <w:t>,</w:t>
      </w:r>
      <w:r w:rsidRPr="006A4033">
        <w:rPr>
          <w:rFonts w:ascii="Arial" w:hAnsi="Arial" w:cs="Arial"/>
          <w:sz w:val="20"/>
          <w:szCs w:val="20"/>
        </w:rPr>
        <w:t xml:space="preserve"> con excelentes características y una pantalla interactiva de 12 pulgadas, ambas mejoradas para reducir la distracción del conductor.</w:t>
      </w:r>
    </w:p>
    <w:p w14:paraId="7A253787" w14:textId="77777777" w:rsidR="00524EC7" w:rsidRPr="006A4033" w:rsidRDefault="00524EC7" w:rsidP="0002047D">
      <w:pPr>
        <w:spacing w:after="0" w:line="360" w:lineRule="auto"/>
        <w:jc w:val="both"/>
        <w:rPr>
          <w:rFonts w:ascii="Arial" w:hAnsi="Arial" w:cs="Arial"/>
          <w:sz w:val="20"/>
          <w:szCs w:val="20"/>
        </w:rPr>
      </w:pPr>
    </w:p>
    <w:p w14:paraId="523633C9" w14:textId="23372E73" w:rsidR="00EE551A" w:rsidRPr="006A4033" w:rsidRDefault="004C6E41" w:rsidP="0002047D">
      <w:pPr>
        <w:spacing w:after="0" w:line="360" w:lineRule="auto"/>
        <w:jc w:val="both"/>
        <w:rPr>
          <w:rFonts w:ascii="Arial" w:hAnsi="Arial" w:cs="Arial"/>
          <w:sz w:val="20"/>
          <w:szCs w:val="20"/>
        </w:rPr>
      </w:pPr>
      <w:r w:rsidRPr="006A4033">
        <w:rPr>
          <w:rFonts w:ascii="Arial" w:hAnsi="Arial" w:cs="Arial"/>
          <w:sz w:val="20"/>
          <w:szCs w:val="20"/>
        </w:rPr>
        <w:t>El interior del Range Rover Velar es un remanso de paz nunca antes visto</w:t>
      </w:r>
      <w:r w:rsidR="006044C4" w:rsidRPr="006A4033">
        <w:rPr>
          <w:rFonts w:ascii="Arial" w:hAnsi="Arial" w:cs="Arial"/>
          <w:sz w:val="20"/>
          <w:szCs w:val="20"/>
        </w:rPr>
        <w:t>, gracias</w:t>
      </w:r>
      <w:r w:rsidRPr="006A4033">
        <w:rPr>
          <w:rFonts w:ascii="Arial" w:hAnsi="Arial" w:cs="Arial"/>
          <w:sz w:val="20"/>
          <w:szCs w:val="20"/>
        </w:rPr>
        <w:t xml:space="preserve"> </w:t>
      </w:r>
      <w:r w:rsidR="006044C4" w:rsidRPr="006A4033">
        <w:rPr>
          <w:rFonts w:ascii="Arial" w:hAnsi="Arial" w:cs="Arial"/>
          <w:sz w:val="20"/>
          <w:szCs w:val="20"/>
        </w:rPr>
        <w:t xml:space="preserve">a </w:t>
      </w:r>
      <w:r w:rsidRPr="006A4033">
        <w:rPr>
          <w:rFonts w:ascii="Arial" w:hAnsi="Arial" w:cs="Arial"/>
          <w:sz w:val="20"/>
          <w:szCs w:val="20"/>
        </w:rPr>
        <w:t>la incorporación de la cancelación activa del ruido de la carretera</w:t>
      </w:r>
      <w:r w:rsidRPr="006A4033">
        <w:rPr>
          <w:rFonts w:ascii="Arial" w:hAnsi="Arial" w:cs="Arial"/>
          <w:sz w:val="20"/>
          <w:szCs w:val="20"/>
          <w:vertAlign w:val="superscript"/>
        </w:rPr>
        <w:t>†</w:t>
      </w:r>
      <w:r w:rsidRPr="006A4033">
        <w:rPr>
          <w:rFonts w:ascii="Arial" w:hAnsi="Arial" w:cs="Arial"/>
          <w:sz w:val="20"/>
          <w:szCs w:val="20"/>
        </w:rPr>
        <w:t xml:space="preserve">. La tecnología inteligente, que funciona como un par de </w:t>
      </w:r>
      <w:r w:rsidRPr="006A4033">
        <w:rPr>
          <w:rFonts w:ascii="Arial" w:hAnsi="Arial" w:cs="Arial"/>
          <w:sz w:val="20"/>
          <w:szCs w:val="20"/>
        </w:rPr>
        <w:lastRenderedPageBreak/>
        <w:t xml:space="preserve">auriculares de cancelación del ruido, comprueba de manera continua las vibraciones de la superficie de la carretera y calcula el tramo opuesto de la onda sonora necesario para eliminar el ruido que pudieran percibir los pasajeros. A pesar de que su efecto es muy sutil, la reducción mínima estimada de cuatro decibelios garantiza un interior más refinado y tranquilo. De hecho, el sistema puede ajustar el nivel y la ubicación de los sonidos que se reproducen en el interior del habitáculo en función del número de ocupantes y su posición en el vehículo gracias a los sensores de los cinturones de seguridad. Este avanzado sistema ofrece una experiencia aún más agradable con el </w:t>
      </w:r>
      <w:r w:rsidR="006044C4" w:rsidRPr="006A4033">
        <w:rPr>
          <w:rFonts w:ascii="Arial" w:hAnsi="Arial" w:cs="Arial"/>
          <w:sz w:val="20"/>
          <w:szCs w:val="20"/>
        </w:rPr>
        <w:t xml:space="preserve">nuevo Range Rover </w:t>
      </w:r>
      <w:r w:rsidRPr="006A4033">
        <w:rPr>
          <w:rFonts w:ascii="Arial" w:hAnsi="Arial" w:cs="Arial"/>
          <w:sz w:val="20"/>
          <w:szCs w:val="20"/>
        </w:rPr>
        <w:t>Velar</w:t>
      </w:r>
      <w:r w:rsidR="006044C4" w:rsidRPr="006A4033">
        <w:rPr>
          <w:rFonts w:ascii="Arial" w:hAnsi="Arial" w:cs="Arial"/>
          <w:sz w:val="20"/>
          <w:szCs w:val="20"/>
        </w:rPr>
        <w:t>,</w:t>
      </w:r>
      <w:r w:rsidRPr="006A4033">
        <w:rPr>
          <w:rFonts w:ascii="Arial" w:hAnsi="Arial" w:cs="Arial"/>
          <w:sz w:val="20"/>
          <w:szCs w:val="20"/>
        </w:rPr>
        <w:t xml:space="preserve"> </w:t>
      </w:r>
      <w:r w:rsidR="006044C4" w:rsidRPr="006A4033">
        <w:rPr>
          <w:rFonts w:ascii="Arial" w:hAnsi="Arial" w:cs="Arial"/>
          <w:sz w:val="20"/>
          <w:szCs w:val="20"/>
        </w:rPr>
        <w:t xml:space="preserve">reduciendo </w:t>
      </w:r>
      <w:r w:rsidRPr="006A4033">
        <w:rPr>
          <w:rFonts w:ascii="Arial" w:hAnsi="Arial" w:cs="Arial"/>
          <w:sz w:val="20"/>
          <w:szCs w:val="20"/>
        </w:rPr>
        <w:t>el cansancio del conductor al minimizar la exposición prolongada a sonidos de baja frecuencia en los trayectos de mayor recorrido.</w:t>
      </w:r>
    </w:p>
    <w:p w14:paraId="00D041CA" w14:textId="77777777" w:rsidR="00524EC7" w:rsidRPr="006A4033" w:rsidRDefault="00524EC7" w:rsidP="0002047D">
      <w:pPr>
        <w:spacing w:after="0" w:line="360" w:lineRule="auto"/>
        <w:jc w:val="both"/>
        <w:rPr>
          <w:rFonts w:ascii="Arial" w:hAnsi="Arial" w:cs="Arial"/>
          <w:bCs/>
          <w:sz w:val="20"/>
          <w:szCs w:val="20"/>
        </w:rPr>
      </w:pPr>
    </w:p>
    <w:p w14:paraId="59B3AC4E" w14:textId="53CEAB91" w:rsidR="00E40E9F" w:rsidRPr="006A4033" w:rsidRDefault="00E40E9F" w:rsidP="0002047D">
      <w:pPr>
        <w:spacing w:after="0" w:line="360" w:lineRule="auto"/>
        <w:jc w:val="both"/>
        <w:rPr>
          <w:rFonts w:ascii="Arial" w:hAnsi="Arial" w:cs="Arial"/>
          <w:bCs/>
          <w:sz w:val="20"/>
          <w:szCs w:val="20"/>
        </w:rPr>
      </w:pPr>
      <w:r w:rsidRPr="006A4033">
        <w:rPr>
          <w:rFonts w:ascii="Arial" w:hAnsi="Arial" w:cs="Arial"/>
          <w:sz w:val="20"/>
          <w:szCs w:val="20"/>
        </w:rPr>
        <w:t>El nuevo sistema de filtración de aire del habitáculo reduce los niveles de partículas nocivas, polen e incluso malos olores. Este sistema, junto con la actual función de ionización del aire del habitáculo, filtra las partículas más finas, como alérgenos, polen e incluso los olores desagradables. Con solo pulsar el botón "Purify" de la pantalla táctil, filtra las partículas ultrafinas (de tamaño superior e incluso inferior a PM2.5) para que los ocupantes del Velar respiren un aire más limpio que el del exterior.</w:t>
      </w:r>
    </w:p>
    <w:p w14:paraId="50788CB7" w14:textId="77777777" w:rsidR="00524EC7" w:rsidRPr="006A4033" w:rsidRDefault="00524EC7" w:rsidP="0002047D">
      <w:pPr>
        <w:spacing w:after="0" w:line="360" w:lineRule="auto"/>
        <w:jc w:val="both"/>
        <w:rPr>
          <w:rFonts w:ascii="Arial" w:hAnsi="Arial" w:cs="Arial"/>
          <w:bCs/>
          <w:sz w:val="20"/>
          <w:szCs w:val="20"/>
        </w:rPr>
      </w:pPr>
    </w:p>
    <w:p w14:paraId="13174947" w14:textId="15542B45" w:rsidR="00E40E9F" w:rsidRPr="006A4033" w:rsidRDefault="00E40E9F" w:rsidP="0002047D">
      <w:pPr>
        <w:spacing w:after="0" w:line="360" w:lineRule="auto"/>
        <w:jc w:val="both"/>
        <w:rPr>
          <w:rFonts w:ascii="Arial" w:hAnsi="Arial" w:cs="Arial"/>
          <w:sz w:val="20"/>
          <w:szCs w:val="20"/>
        </w:rPr>
      </w:pPr>
      <w:r w:rsidRPr="006A4033">
        <w:rPr>
          <w:rFonts w:ascii="Arial" w:hAnsi="Arial" w:cs="Arial"/>
          <w:sz w:val="20"/>
          <w:szCs w:val="20"/>
        </w:rPr>
        <w:t xml:space="preserve">En primicia en su segmento, el Velar vuelve a ofrecer una tapicería textil fabricada con materiales Premium sostenibles como alternativa a la piel. El material Dapple Grey se ha desarrollado con Kvadrat, el fabricante de diseños textiles Premium más importante de Europa, y se completa con inserciones </w:t>
      </w:r>
      <w:r w:rsidR="00760F01" w:rsidRPr="006A4033">
        <w:rPr>
          <w:rFonts w:ascii="Arial" w:hAnsi="Arial" w:cs="Arial"/>
          <w:sz w:val="20"/>
          <w:szCs w:val="20"/>
        </w:rPr>
        <w:t>en Suedecloth</w:t>
      </w:r>
      <w:r w:rsidRPr="006A4033">
        <w:rPr>
          <w:rFonts w:ascii="Arial" w:hAnsi="Arial" w:cs="Arial"/>
          <w:sz w:val="20"/>
          <w:szCs w:val="20"/>
        </w:rPr>
        <w:t xml:space="preserve"> en color Ebony o Light Oyster.</w:t>
      </w:r>
    </w:p>
    <w:p w14:paraId="3BBB3A60" w14:textId="77777777" w:rsidR="00524EC7" w:rsidRPr="006A4033" w:rsidRDefault="00524EC7" w:rsidP="0002047D">
      <w:pPr>
        <w:spacing w:after="0" w:line="360" w:lineRule="auto"/>
        <w:jc w:val="both"/>
        <w:rPr>
          <w:rFonts w:ascii="Arial" w:hAnsi="Arial" w:cs="Arial"/>
          <w:sz w:val="20"/>
          <w:szCs w:val="20"/>
        </w:rPr>
      </w:pPr>
    </w:p>
    <w:p w14:paraId="69A63DBC" w14:textId="77777777" w:rsidR="00481031" w:rsidRPr="006A4033" w:rsidRDefault="00481031" w:rsidP="0002047D">
      <w:pPr>
        <w:spacing w:after="0" w:line="360" w:lineRule="auto"/>
        <w:jc w:val="both"/>
        <w:rPr>
          <w:rFonts w:ascii="Arial" w:hAnsi="Arial" w:cs="Arial"/>
          <w:b/>
          <w:sz w:val="20"/>
          <w:szCs w:val="20"/>
        </w:rPr>
      </w:pPr>
    </w:p>
    <w:p w14:paraId="661B9FB0" w14:textId="522E532C" w:rsidR="00E40E9F" w:rsidRPr="006A4033" w:rsidRDefault="00E40E9F" w:rsidP="0002047D">
      <w:pPr>
        <w:spacing w:after="0" w:line="360" w:lineRule="auto"/>
        <w:jc w:val="both"/>
        <w:rPr>
          <w:rFonts w:ascii="Arial" w:hAnsi="Arial" w:cs="Arial"/>
          <w:b/>
          <w:sz w:val="20"/>
          <w:szCs w:val="20"/>
        </w:rPr>
      </w:pPr>
      <w:r w:rsidRPr="006A4033">
        <w:rPr>
          <w:rFonts w:ascii="Arial" w:hAnsi="Arial" w:cs="Arial"/>
          <w:b/>
          <w:sz w:val="20"/>
          <w:szCs w:val="20"/>
        </w:rPr>
        <w:t>Nuevo Range Rover Velar Edition</w:t>
      </w:r>
    </w:p>
    <w:p w14:paraId="77F00D26" w14:textId="16FDC912" w:rsidR="00E40E9F" w:rsidRPr="006A4033" w:rsidRDefault="00E40E9F" w:rsidP="0002047D">
      <w:pPr>
        <w:spacing w:after="0" w:line="360" w:lineRule="auto"/>
        <w:jc w:val="both"/>
        <w:rPr>
          <w:rFonts w:ascii="Arial" w:hAnsi="Arial" w:cs="Arial"/>
          <w:bCs/>
          <w:sz w:val="20"/>
          <w:szCs w:val="20"/>
        </w:rPr>
      </w:pPr>
      <w:r w:rsidRPr="006A4033">
        <w:rPr>
          <w:rFonts w:ascii="Arial" w:hAnsi="Arial" w:cs="Arial"/>
          <w:sz w:val="20"/>
          <w:szCs w:val="20"/>
        </w:rPr>
        <w:t xml:space="preserve">El nuevo Range Rover Velar Edition ofrece mejores opciones para el cliente, además de una combinación de prestaciones exteriores e interiores entre las que elegir. Esta edición especial, basada en el modelo R-Dynamic SE*, incluye un techo negro en contraste y llantas de aleación negras de 20 pulgadas a juego. Esta nueva incorporación a la gama está disponible en la exclusiva pintura metálica Lantau Bronze, </w:t>
      </w:r>
      <w:r w:rsidR="006044C4" w:rsidRPr="006A4033">
        <w:rPr>
          <w:rFonts w:ascii="Arial" w:hAnsi="Arial" w:cs="Arial"/>
          <w:sz w:val="20"/>
          <w:szCs w:val="20"/>
        </w:rPr>
        <w:t>que se suma a</w:t>
      </w:r>
      <w:r w:rsidRPr="006A4033">
        <w:rPr>
          <w:rFonts w:ascii="Arial" w:hAnsi="Arial" w:cs="Arial"/>
          <w:sz w:val="20"/>
          <w:szCs w:val="20"/>
        </w:rPr>
        <w:t xml:space="preserve"> las opciones Hakuba Silver, Santorini Black y Eiger Grey.</w:t>
      </w:r>
    </w:p>
    <w:p w14:paraId="18BB376A" w14:textId="77777777" w:rsidR="00524EC7" w:rsidRPr="006A4033" w:rsidRDefault="00524EC7" w:rsidP="0002047D">
      <w:pPr>
        <w:spacing w:after="0" w:line="360" w:lineRule="auto"/>
        <w:jc w:val="both"/>
        <w:rPr>
          <w:rFonts w:ascii="Arial" w:hAnsi="Arial" w:cs="Arial"/>
          <w:bCs/>
          <w:sz w:val="20"/>
          <w:szCs w:val="20"/>
        </w:rPr>
      </w:pPr>
    </w:p>
    <w:p w14:paraId="4EAA853B" w14:textId="60AEA449" w:rsidR="00E40E9F" w:rsidRPr="006A4033" w:rsidRDefault="00E40E9F" w:rsidP="0002047D">
      <w:pPr>
        <w:spacing w:after="0" w:line="360" w:lineRule="auto"/>
        <w:jc w:val="both"/>
        <w:rPr>
          <w:rFonts w:ascii="Arial" w:hAnsi="Arial" w:cs="Arial"/>
          <w:b/>
          <w:sz w:val="20"/>
          <w:szCs w:val="20"/>
        </w:rPr>
      </w:pPr>
      <w:r w:rsidRPr="006A4033">
        <w:rPr>
          <w:rFonts w:ascii="Arial" w:hAnsi="Arial" w:cs="Arial"/>
          <w:b/>
          <w:sz w:val="20"/>
          <w:szCs w:val="20"/>
        </w:rPr>
        <w:t>Más opciones para el cliente</w:t>
      </w:r>
    </w:p>
    <w:p w14:paraId="5AD4AB3A" w14:textId="0B444C07" w:rsidR="00E40E9F" w:rsidRPr="006A4033" w:rsidRDefault="004C6E41" w:rsidP="0002047D">
      <w:pPr>
        <w:spacing w:after="0" w:line="360" w:lineRule="auto"/>
        <w:jc w:val="both"/>
        <w:rPr>
          <w:rFonts w:ascii="Arial" w:hAnsi="Arial" w:cs="Arial"/>
          <w:bCs/>
          <w:sz w:val="20"/>
          <w:szCs w:val="20"/>
        </w:rPr>
      </w:pPr>
      <w:r w:rsidRPr="006A4033">
        <w:rPr>
          <w:rFonts w:ascii="Arial" w:hAnsi="Arial" w:cs="Arial"/>
          <w:sz w:val="20"/>
          <w:szCs w:val="20"/>
        </w:rPr>
        <w:t xml:space="preserve">Las nuevas características de diseño que ofrece el modelo Velar incluyen un volante más ergonómico con botones inteligentes integrados y preparados para recibir las últimas actualizaciones de software inalámbrico. El nuevo selector de cambios </w:t>
      </w:r>
      <w:r w:rsidR="006044C4" w:rsidRPr="006A4033">
        <w:rPr>
          <w:rFonts w:ascii="Arial" w:hAnsi="Arial" w:cs="Arial"/>
          <w:sz w:val="20"/>
          <w:szCs w:val="20"/>
        </w:rPr>
        <w:t xml:space="preserve">de palanca </w:t>
      </w:r>
      <w:r w:rsidRPr="006A4033">
        <w:rPr>
          <w:rFonts w:ascii="Arial" w:hAnsi="Arial" w:cs="Arial"/>
          <w:sz w:val="20"/>
          <w:szCs w:val="20"/>
        </w:rPr>
        <w:t xml:space="preserve">sustituye al selector </w:t>
      </w:r>
      <w:r w:rsidR="006044C4" w:rsidRPr="006A4033">
        <w:rPr>
          <w:rFonts w:ascii="Arial" w:hAnsi="Arial" w:cs="Arial"/>
          <w:sz w:val="20"/>
          <w:szCs w:val="20"/>
        </w:rPr>
        <w:t xml:space="preserve">redondo </w:t>
      </w:r>
      <w:r w:rsidRPr="006A4033">
        <w:rPr>
          <w:rFonts w:ascii="Arial" w:hAnsi="Arial" w:cs="Arial"/>
          <w:sz w:val="20"/>
          <w:szCs w:val="20"/>
        </w:rPr>
        <w:t>de cambio de marchas. El Range Rover Velar ofrece por primera vez tres nuevos colores exteriores: Hakuba Silver, Portofino Blue y Lantau Bronze, este último únicamente disponible en el Range Rover Velar Edition. Además, los nuevos diseños de llantas de aleación están disponibles en versiones de 19 o 21 pulgadas y en dos acabados.</w:t>
      </w:r>
    </w:p>
    <w:p w14:paraId="15BA1420" w14:textId="77777777" w:rsidR="00524EC7" w:rsidRPr="006A4033" w:rsidRDefault="00524EC7" w:rsidP="0002047D">
      <w:pPr>
        <w:spacing w:after="0" w:line="360" w:lineRule="auto"/>
        <w:jc w:val="both"/>
        <w:rPr>
          <w:rFonts w:ascii="Arial" w:hAnsi="Arial" w:cs="Arial"/>
          <w:bCs/>
          <w:sz w:val="20"/>
          <w:szCs w:val="20"/>
        </w:rPr>
      </w:pPr>
    </w:p>
    <w:p w14:paraId="299B3A74" w14:textId="77777777" w:rsidR="00481031" w:rsidRPr="006A4033" w:rsidRDefault="00481031" w:rsidP="0002047D">
      <w:pPr>
        <w:spacing w:after="0" w:line="360" w:lineRule="auto"/>
        <w:jc w:val="both"/>
        <w:rPr>
          <w:rFonts w:ascii="Arial" w:hAnsi="Arial" w:cs="Arial"/>
          <w:b/>
          <w:sz w:val="20"/>
          <w:szCs w:val="20"/>
        </w:rPr>
      </w:pPr>
    </w:p>
    <w:p w14:paraId="386D86B6" w14:textId="4FF8B529" w:rsidR="00E40E9F" w:rsidRPr="006A4033" w:rsidRDefault="00524EC7" w:rsidP="0002047D">
      <w:pPr>
        <w:spacing w:after="0" w:line="360" w:lineRule="auto"/>
        <w:jc w:val="both"/>
        <w:rPr>
          <w:rFonts w:ascii="Arial" w:hAnsi="Arial" w:cs="Arial"/>
          <w:b/>
          <w:sz w:val="20"/>
          <w:szCs w:val="20"/>
        </w:rPr>
      </w:pPr>
      <w:r w:rsidRPr="006A4033">
        <w:rPr>
          <w:rFonts w:ascii="Arial" w:hAnsi="Arial" w:cs="Arial"/>
          <w:b/>
          <w:sz w:val="20"/>
          <w:szCs w:val="20"/>
        </w:rPr>
        <w:t>LA FILOSOFÍA DEL DISEÑO DEL RANGE ROVER VELAR EDITION</w:t>
      </w:r>
    </w:p>
    <w:p w14:paraId="0A70EC12" w14:textId="1DF501A6" w:rsidR="00E40E9F" w:rsidRPr="006A4033" w:rsidRDefault="00E40E9F" w:rsidP="0002047D">
      <w:pPr>
        <w:spacing w:after="0" w:line="360" w:lineRule="auto"/>
        <w:jc w:val="both"/>
        <w:rPr>
          <w:rFonts w:ascii="Arial" w:hAnsi="Arial" w:cs="Arial"/>
          <w:sz w:val="20"/>
          <w:szCs w:val="20"/>
        </w:rPr>
      </w:pPr>
      <w:r w:rsidRPr="006A4033">
        <w:rPr>
          <w:rFonts w:ascii="Arial" w:hAnsi="Arial" w:cs="Arial"/>
          <w:sz w:val="20"/>
          <w:szCs w:val="20"/>
        </w:rPr>
        <w:t xml:space="preserve">El </w:t>
      </w:r>
      <w:r w:rsidR="006044C4" w:rsidRPr="006A4033">
        <w:rPr>
          <w:rFonts w:ascii="Arial" w:hAnsi="Arial" w:cs="Arial"/>
          <w:sz w:val="20"/>
          <w:szCs w:val="20"/>
        </w:rPr>
        <w:t xml:space="preserve">nuevo </w:t>
      </w:r>
      <w:r w:rsidRPr="006A4033">
        <w:rPr>
          <w:rFonts w:ascii="Arial" w:hAnsi="Arial" w:cs="Arial"/>
          <w:sz w:val="20"/>
          <w:szCs w:val="20"/>
        </w:rPr>
        <w:t xml:space="preserve">Velar se reconoce al instante como un Range Rover, pero su interpretación de los elementos más característicos de la marca es totalmente radical. Este exclusivo SUV de tamaño medio se caracteriza por </w:t>
      </w:r>
      <w:r w:rsidR="006044C4" w:rsidRPr="006A4033">
        <w:rPr>
          <w:rFonts w:ascii="Arial" w:hAnsi="Arial" w:cs="Arial"/>
          <w:sz w:val="20"/>
          <w:szCs w:val="20"/>
        </w:rPr>
        <w:t>l</w:t>
      </w:r>
      <w:r w:rsidRPr="006A4033">
        <w:rPr>
          <w:rFonts w:ascii="Arial" w:hAnsi="Arial" w:cs="Arial"/>
          <w:sz w:val="20"/>
          <w:szCs w:val="20"/>
        </w:rPr>
        <w:t>as potentes dimensiones de un absoluto equilibrio estético</w:t>
      </w:r>
      <w:r w:rsidR="006044C4" w:rsidRPr="006A4033">
        <w:rPr>
          <w:rFonts w:ascii="Arial" w:hAnsi="Arial" w:cs="Arial"/>
          <w:sz w:val="20"/>
          <w:szCs w:val="20"/>
        </w:rPr>
        <w:t>,</w:t>
      </w:r>
      <w:r w:rsidRPr="006A4033">
        <w:rPr>
          <w:rFonts w:ascii="Arial" w:hAnsi="Arial" w:cs="Arial"/>
          <w:sz w:val="20"/>
          <w:szCs w:val="20"/>
        </w:rPr>
        <w:t xml:space="preserve"> gracias a la optimización perfecta de sus proporciones y volumen. Sus grandes llantas (con un diámetro de hasta 22 pulgadas) ayudan a estilizar la impresionante silueta</w:t>
      </w:r>
      <w:r w:rsidR="006044C4" w:rsidRPr="006A4033">
        <w:rPr>
          <w:rFonts w:ascii="Arial" w:hAnsi="Arial" w:cs="Arial"/>
          <w:sz w:val="20"/>
          <w:szCs w:val="20"/>
        </w:rPr>
        <w:t>,</w:t>
      </w:r>
      <w:r w:rsidRPr="006A4033">
        <w:rPr>
          <w:rFonts w:ascii="Arial" w:hAnsi="Arial" w:cs="Arial"/>
          <w:sz w:val="20"/>
          <w:szCs w:val="20"/>
        </w:rPr>
        <w:t xml:space="preserve"> al tiempo que aumentan aún más la espectacular presencia del Velar.</w:t>
      </w:r>
    </w:p>
    <w:p w14:paraId="60006680" w14:textId="77777777" w:rsidR="00524EC7" w:rsidRPr="006A4033" w:rsidRDefault="00524EC7" w:rsidP="0002047D">
      <w:pPr>
        <w:spacing w:after="0" w:line="360" w:lineRule="auto"/>
        <w:jc w:val="both"/>
        <w:rPr>
          <w:rFonts w:ascii="Arial" w:hAnsi="Arial" w:cs="Arial"/>
          <w:sz w:val="20"/>
          <w:szCs w:val="20"/>
        </w:rPr>
      </w:pPr>
    </w:p>
    <w:p w14:paraId="291D1DD2" w14:textId="61C79C31" w:rsidR="00E40E9F" w:rsidRPr="006A4033" w:rsidRDefault="00E40E9F" w:rsidP="0002047D">
      <w:pPr>
        <w:spacing w:after="0" w:line="360" w:lineRule="auto"/>
        <w:jc w:val="both"/>
        <w:rPr>
          <w:rFonts w:ascii="Arial" w:hAnsi="Arial" w:cs="Arial"/>
          <w:b/>
          <w:bCs/>
          <w:sz w:val="20"/>
          <w:szCs w:val="20"/>
        </w:rPr>
      </w:pPr>
      <w:r w:rsidRPr="006A4033">
        <w:rPr>
          <w:rFonts w:ascii="Arial" w:hAnsi="Arial" w:cs="Arial"/>
          <w:sz w:val="20"/>
          <w:szCs w:val="20"/>
        </w:rPr>
        <w:t>El techo flotante y el capó con apariencia de concha son una clara referencia a su linaje y refuerzan visualmente la capacidad todoterreno líder en su clase que ha conferido fama mundial a Range Rover. La distancia entre ejes de 2.874 mm (Evoque: 2.660 mm; Range Rover Sport: 2.923 mm) realza la longitud visual del Velar y permite disfrutar de un amplio espacio en el habitáculo y el maletero, que ofrece una increíble capacidad de hasta 748 litros</w:t>
      </w:r>
      <w:r w:rsidRPr="006A4033">
        <w:rPr>
          <w:rFonts w:ascii="Arial" w:hAnsi="Arial" w:cs="Arial"/>
          <w:b/>
          <w:sz w:val="20"/>
          <w:szCs w:val="20"/>
          <w:vertAlign w:val="superscript"/>
        </w:rPr>
        <w:t>**</w:t>
      </w:r>
      <w:r w:rsidRPr="006A4033">
        <w:rPr>
          <w:rFonts w:ascii="Arial" w:hAnsi="Arial" w:cs="Arial"/>
          <w:b/>
          <w:sz w:val="20"/>
          <w:szCs w:val="20"/>
        </w:rPr>
        <w:t xml:space="preserve">. </w:t>
      </w:r>
      <w:r w:rsidRPr="006A4033">
        <w:rPr>
          <w:rFonts w:ascii="Arial" w:hAnsi="Arial" w:cs="Arial"/>
          <w:sz w:val="20"/>
          <w:szCs w:val="20"/>
        </w:rPr>
        <w:t>El perfil continuo y las afiladas líneas de las lunas sirven para equilibrar la elegancia formal con una actitud deportiva y segura.</w:t>
      </w:r>
    </w:p>
    <w:p w14:paraId="0A6915E5" w14:textId="77777777" w:rsidR="00524EC7" w:rsidRPr="006A4033" w:rsidRDefault="00524EC7" w:rsidP="0002047D">
      <w:pPr>
        <w:spacing w:after="0" w:line="360" w:lineRule="auto"/>
        <w:jc w:val="both"/>
        <w:rPr>
          <w:rFonts w:ascii="Arial" w:hAnsi="Arial" w:cs="Arial"/>
          <w:sz w:val="20"/>
          <w:szCs w:val="20"/>
        </w:rPr>
      </w:pPr>
    </w:p>
    <w:p w14:paraId="34D87540" w14:textId="2BDD7C24" w:rsidR="002D36BC" w:rsidRPr="006A4033" w:rsidRDefault="00E40E9F" w:rsidP="0002047D">
      <w:pPr>
        <w:spacing w:after="0" w:line="360" w:lineRule="auto"/>
        <w:jc w:val="both"/>
        <w:rPr>
          <w:rFonts w:ascii="Arial" w:hAnsi="Arial" w:cs="Arial"/>
          <w:sz w:val="20"/>
          <w:szCs w:val="20"/>
        </w:rPr>
      </w:pPr>
      <w:r w:rsidRPr="006A4033">
        <w:rPr>
          <w:rFonts w:ascii="Arial" w:hAnsi="Arial" w:cs="Arial"/>
          <w:sz w:val="20"/>
          <w:szCs w:val="20"/>
        </w:rPr>
        <w:t>El corto voladizo delantero y los faros ultrafinos full-LED ayudan a conseguir un impacto visual más minimalista. El voladizo trasero es más potente para así ofrecer equilibrio y realzar la imponente longitud del Velar, mientras que el efecto pronunciado subraya su robusta presencia. Los embellecedores cromados dobles de la salida de escape se integran a la perfección en el paragolpes trasero y reflejan de forma sutil la gran potencia y rendimiento del modelo.</w:t>
      </w:r>
    </w:p>
    <w:p w14:paraId="2A987EF6" w14:textId="05693F5E" w:rsidR="00F91B6F" w:rsidRPr="006A4033" w:rsidRDefault="002D36BC" w:rsidP="0002047D">
      <w:pPr>
        <w:pStyle w:val="NormalWeb"/>
        <w:shd w:val="clear" w:color="auto" w:fill="FFFFFF"/>
        <w:spacing w:line="360" w:lineRule="auto"/>
        <w:jc w:val="both"/>
        <w:rPr>
          <w:rFonts w:ascii="Arial" w:hAnsi="Arial" w:cs="Arial"/>
          <w:sz w:val="20"/>
          <w:szCs w:val="20"/>
        </w:rPr>
      </w:pPr>
      <w:r w:rsidRPr="006A4033">
        <w:rPr>
          <w:rFonts w:ascii="Arial" w:hAnsi="Arial" w:cs="Arial"/>
          <w:b/>
          <w:color w:val="000000"/>
          <w:sz w:val="20"/>
          <w:szCs w:val="20"/>
        </w:rPr>
        <w:t>El profesor Gerry McGovern (oficial de la Orden Británica), Chief Creative Officer de Land Rover, declaró: </w:t>
      </w:r>
      <w:r w:rsidRPr="006A4033">
        <w:rPr>
          <w:rFonts w:ascii="Arial" w:hAnsi="Arial" w:cs="Arial"/>
          <w:i/>
          <w:color w:val="000000"/>
          <w:sz w:val="20"/>
          <w:szCs w:val="20"/>
        </w:rPr>
        <w:t>"</w:t>
      </w:r>
      <w:r w:rsidRPr="006A4033">
        <w:rPr>
          <w:rFonts w:ascii="Arial" w:hAnsi="Arial" w:cs="Arial"/>
          <w:i/>
          <w:color w:val="000000"/>
          <w:sz w:val="20"/>
          <w:szCs w:val="20"/>
          <w:shd w:val="clear" w:color="auto" w:fill="FFFFFF"/>
        </w:rPr>
        <w:t>Gracias a las proporciones optimizadas y exquisitamente distribuidas, e</w:t>
      </w:r>
      <w:r w:rsidRPr="006A4033">
        <w:rPr>
          <w:rFonts w:ascii="Arial" w:hAnsi="Arial" w:cs="Arial"/>
          <w:i/>
          <w:color w:val="000000"/>
          <w:sz w:val="20"/>
          <w:szCs w:val="20"/>
        </w:rPr>
        <w:t xml:space="preserve">l Range Rover Velar aporta una nueva dimensión a la modernidad de la familia Range Rover y reinterpreta por completo el ADN de la marca. Su </w:t>
      </w:r>
      <w:r w:rsidR="00481031" w:rsidRPr="006A4033">
        <w:rPr>
          <w:rFonts w:ascii="Arial" w:hAnsi="Arial" w:cs="Arial"/>
          <w:i/>
          <w:color w:val="000000"/>
          <w:sz w:val="20"/>
          <w:szCs w:val="20"/>
        </w:rPr>
        <w:t>elegancia simplificada</w:t>
      </w:r>
      <w:r w:rsidRPr="006A4033">
        <w:rPr>
          <w:rFonts w:ascii="Arial" w:hAnsi="Arial" w:cs="Arial"/>
          <w:i/>
          <w:color w:val="000000"/>
          <w:sz w:val="20"/>
          <w:szCs w:val="20"/>
        </w:rPr>
        <w:t xml:space="preserve"> se consigue gracias a un enfoque estético minimalista".</w:t>
      </w:r>
    </w:p>
    <w:p w14:paraId="75660C22" w14:textId="3300B7EF" w:rsidR="00E40E9F" w:rsidRPr="006A4033" w:rsidRDefault="00E40E9F" w:rsidP="0002047D">
      <w:pPr>
        <w:spacing w:after="0" w:line="360" w:lineRule="auto"/>
        <w:jc w:val="both"/>
        <w:rPr>
          <w:rFonts w:ascii="Arial" w:hAnsi="Arial" w:cs="Arial"/>
          <w:b/>
          <w:sz w:val="20"/>
          <w:szCs w:val="20"/>
        </w:rPr>
      </w:pPr>
      <w:r w:rsidRPr="006A4033">
        <w:rPr>
          <w:rFonts w:ascii="Arial" w:hAnsi="Arial" w:cs="Arial"/>
          <w:b/>
          <w:sz w:val="20"/>
          <w:szCs w:val="20"/>
        </w:rPr>
        <w:t>Exquisitos detalles, tecnología avanzada</w:t>
      </w:r>
    </w:p>
    <w:p w14:paraId="66EC7A52" w14:textId="0688220A" w:rsidR="00E40E9F" w:rsidRPr="006A4033" w:rsidRDefault="00E40E9F" w:rsidP="0002047D">
      <w:pPr>
        <w:spacing w:after="0" w:line="360" w:lineRule="auto"/>
        <w:jc w:val="both"/>
        <w:rPr>
          <w:rFonts w:ascii="Arial" w:hAnsi="Arial" w:cs="Arial"/>
          <w:sz w:val="20"/>
          <w:szCs w:val="20"/>
        </w:rPr>
      </w:pPr>
      <w:r w:rsidRPr="006A4033">
        <w:rPr>
          <w:rFonts w:ascii="Arial" w:hAnsi="Arial" w:cs="Arial"/>
          <w:sz w:val="20"/>
          <w:szCs w:val="20"/>
        </w:rPr>
        <w:t>El largo capó y el gráfico frontal recto y atrevido definen el aspecto exterior del Velar. La forma de la imponente parrilla destaca aún más gracias a los finos faros full-LED, que aportan una dosis de energía a sus estilizadas líneas. Las marcadas entradas de aire y las discretas placas protectoras del paragolpes delantero hacen referencia al rendimiento y la capacidad todoterreno líder en su clase.</w:t>
      </w:r>
    </w:p>
    <w:p w14:paraId="6017D6D6" w14:textId="77777777" w:rsidR="00524EC7" w:rsidRPr="006A4033" w:rsidRDefault="00524EC7" w:rsidP="0002047D">
      <w:pPr>
        <w:spacing w:after="0" w:line="360" w:lineRule="auto"/>
        <w:jc w:val="both"/>
        <w:rPr>
          <w:rFonts w:ascii="Arial" w:hAnsi="Arial" w:cs="Arial"/>
          <w:sz w:val="20"/>
          <w:szCs w:val="20"/>
        </w:rPr>
      </w:pPr>
    </w:p>
    <w:p w14:paraId="191D934D" w14:textId="77777777" w:rsidR="00E40E9F" w:rsidRPr="006A4033" w:rsidRDefault="00E40E9F" w:rsidP="0002047D">
      <w:pPr>
        <w:spacing w:after="0" w:line="360" w:lineRule="auto"/>
        <w:jc w:val="both"/>
        <w:rPr>
          <w:rFonts w:ascii="Arial" w:hAnsi="Arial" w:cs="Arial"/>
          <w:sz w:val="20"/>
          <w:szCs w:val="20"/>
        </w:rPr>
      </w:pPr>
      <w:r w:rsidRPr="006A4033">
        <w:rPr>
          <w:rFonts w:ascii="Arial" w:hAnsi="Arial" w:cs="Arial"/>
          <w:sz w:val="20"/>
          <w:szCs w:val="20"/>
        </w:rPr>
        <w:t>El pronunciado ángulo del parabrisas atraviesa con fuerza la línea del eje frontal y se funde con el diseño de techo flotante del Range Rover, que puede solicitarse en el color de la carrocería o en contraste con un acabado en Narvik Black. Las opciones de techo panorámico corredizo o fijo realzan el excepcional espacio interior del Velar al permitir que la luz natural inunde el habitáculo.</w:t>
      </w:r>
    </w:p>
    <w:p w14:paraId="31B0B47E" w14:textId="77777777" w:rsidR="00481031" w:rsidRPr="006A4033" w:rsidRDefault="00481031" w:rsidP="0002047D">
      <w:pPr>
        <w:spacing w:after="0" w:line="360" w:lineRule="auto"/>
        <w:jc w:val="both"/>
        <w:rPr>
          <w:rFonts w:ascii="Arial" w:hAnsi="Arial" w:cs="Arial"/>
          <w:sz w:val="20"/>
          <w:szCs w:val="20"/>
        </w:rPr>
      </w:pPr>
    </w:p>
    <w:p w14:paraId="1EA8BFF3" w14:textId="77777777" w:rsidR="00E40E9F" w:rsidRPr="006A4033" w:rsidRDefault="00E40E9F" w:rsidP="0002047D">
      <w:pPr>
        <w:spacing w:after="0" w:line="360" w:lineRule="auto"/>
        <w:jc w:val="both"/>
        <w:rPr>
          <w:rFonts w:ascii="Arial" w:hAnsi="Arial" w:cs="Arial"/>
          <w:sz w:val="20"/>
          <w:szCs w:val="20"/>
        </w:rPr>
      </w:pPr>
      <w:r w:rsidRPr="006A4033">
        <w:rPr>
          <w:rFonts w:ascii="Arial" w:hAnsi="Arial" w:cs="Arial"/>
          <w:sz w:val="20"/>
          <w:szCs w:val="20"/>
        </w:rPr>
        <w:lastRenderedPageBreak/>
        <w:t>La pureza de la forma de los laterales, tan sencilla como grandiosa, atestigua la larga trayectoria de Range Rover a la hora de fabricar vehículos con aluminio ligero. Las superficies limpias y sobrias se acentúan con una marcada línea media justo debajo de las lunas, mientras que un curvado gráfico negro fluye con elegancia a lo largo de la zona baja de la carrocería.</w:t>
      </w:r>
    </w:p>
    <w:p w14:paraId="5EBA6061" w14:textId="77777777" w:rsidR="00524EC7" w:rsidRPr="006A4033" w:rsidRDefault="00524EC7" w:rsidP="0002047D">
      <w:pPr>
        <w:spacing w:after="0" w:line="360" w:lineRule="auto"/>
        <w:jc w:val="both"/>
        <w:rPr>
          <w:rFonts w:ascii="Arial" w:hAnsi="Arial" w:cs="Arial"/>
          <w:sz w:val="20"/>
          <w:szCs w:val="20"/>
        </w:rPr>
      </w:pPr>
    </w:p>
    <w:p w14:paraId="4AD891FC" w14:textId="77777777" w:rsidR="00E40E9F" w:rsidRPr="006A4033" w:rsidRDefault="00E40E9F" w:rsidP="0002047D">
      <w:pPr>
        <w:spacing w:after="0" w:line="360" w:lineRule="auto"/>
        <w:jc w:val="both"/>
        <w:rPr>
          <w:rFonts w:ascii="Arial" w:hAnsi="Arial" w:cs="Arial"/>
          <w:sz w:val="20"/>
          <w:szCs w:val="20"/>
        </w:rPr>
      </w:pPr>
      <w:r w:rsidRPr="006A4033">
        <w:rPr>
          <w:rFonts w:ascii="Arial" w:hAnsi="Arial" w:cs="Arial"/>
          <w:sz w:val="20"/>
          <w:szCs w:val="20"/>
        </w:rPr>
        <w:t>Las rejillas de ventilación comienzan en línea con el eje frontal para seguir hacia atrás hasta las puertas delanteras, de forma que reflejan el carácter dinámico del Velar.</w:t>
      </w:r>
    </w:p>
    <w:p w14:paraId="2F106000" w14:textId="77777777" w:rsidR="00524EC7" w:rsidRPr="006A4033" w:rsidRDefault="00524EC7" w:rsidP="0002047D">
      <w:pPr>
        <w:spacing w:after="0" w:line="360" w:lineRule="auto"/>
        <w:jc w:val="both"/>
        <w:rPr>
          <w:rFonts w:ascii="Arial" w:hAnsi="Arial" w:cs="Arial"/>
          <w:sz w:val="20"/>
          <w:szCs w:val="20"/>
        </w:rPr>
      </w:pPr>
    </w:p>
    <w:p w14:paraId="7165600A" w14:textId="089D75CF" w:rsidR="00E40E9F" w:rsidRPr="006A4033" w:rsidRDefault="00E40E9F" w:rsidP="0002047D">
      <w:pPr>
        <w:spacing w:after="0" w:line="360" w:lineRule="auto"/>
        <w:jc w:val="both"/>
        <w:rPr>
          <w:rFonts w:ascii="Arial" w:hAnsi="Arial" w:cs="Arial"/>
          <w:sz w:val="20"/>
          <w:szCs w:val="20"/>
        </w:rPr>
      </w:pPr>
      <w:r w:rsidRPr="006A4033">
        <w:rPr>
          <w:rFonts w:ascii="Arial" w:hAnsi="Arial" w:cs="Arial"/>
          <w:sz w:val="20"/>
          <w:szCs w:val="20"/>
        </w:rPr>
        <w:t>Era primordial conseguir unas líneas puras y limpias, por lo que el espacio entre los paneles debía ser lo más reducido posible, un reto que han conseguido los equipos de diseño e ingeniería con total precisión.</w:t>
      </w:r>
    </w:p>
    <w:p w14:paraId="0136A561" w14:textId="77777777" w:rsidR="00524EC7" w:rsidRPr="006A4033" w:rsidRDefault="00524EC7" w:rsidP="0002047D">
      <w:pPr>
        <w:spacing w:after="0" w:line="360" w:lineRule="auto"/>
        <w:jc w:val="both"/>
        <w:rPr>
          <w:rFonts w:ascii="Arial" w:hAnsi="Arial" w:cs="Arial"/>
          <w:sz w:val="20"/>
          <w:szCs w:val="20"/>
        </w:rPr>
      </w:pPr>
    </w:p>
    <w:p w14:paraId="59224443" w14:textId="34158BE9" w:rsidR="00E40E9F" w:rsidRPr="006A4033" w:rsidRDefault="000917EA" w:rsidP="0002047D">
      <w:pPr>
        <w:spacing w:after="0" w:line="360" w:lineRule="auto"/>
        <w:jc w:val="both"/>
        <w:rPr>
          <w:rFonts w:ascii="Arial" w:hAnsi="Arial" w:cs="Arial"/>
          <w:color w:val="FF0000"/>
          <w:sz w:val="20"/>
          <w:szCs w:val="20"/>
        </w:rPr>
      </w:pPr>
      <w:r w:rsidRPr="006A4033">
        <w:rPr>
          <w:rFonts w:ascii="Arial" w:hAnsi="Arial" w:cs="Arial"/>
          <w:sz w:val="20"/>
          <w:szCs w:val="20"/>
        </w:rPr>
        <w:t>Los tiradores de las puertas</w:t>
      </w:r>
      <w:r w:rsidR="00E40E9F" w:rsidRPr="006A4033">
        <w:rPr>
          <w:rFonts w:ascii="Arial" w:hAnsi="Arial" w:cs="Arial"/>
          <w:sz w:val="20"/>
          <w:szCs w:val="20"/>
        </w:rPr>
        <w:t xml:space="preserve"> desplegables constituyen la muestra perfecta de que el llamativo diseño del Velar se ha logrado gracias a la tecnología. </w:t>
      </w:r>
      <w:r w:rsidRPr="006A4033">
        <w:rPr>
          <w:rFonts w:ascii="Arial" w:hAnsi="Arial" w:cs="Arial"/>
          <w:sz w:val="20"/>
          <w:szCs w:val="20"/>
        </w:rPr>
        <w:t>Estos tiradores</w:t>
      </w:r>
      <w:r w:rsidR="00E40E9F" w:rsidRPr="006A4033">
        <w:rPr>
          <w:rFonts w:ascii="Arial" w:hAnsi="Arial" w:cs="Arial"/>
          <w:sz w:val="20"/>
          <w:szCs w:val="20"/>
        </w:rPr>
        <w:t xml:space="preserve"> cuentan con una sutil iluminación LED y se despliegan rápidamente cuando las puertas se desbloquean con la llave o si se pulsa el discreto botón que incorporan.</w:t>
      </w:r>
    </w:p>
    <w:p w14:paraId="223FB605" w14:textId="77777777" w:rsidR="00524EC7" w:rsidRPr="006A4033" w:rsidRDefault="00524EC7" w:rsidP="0002047D">
      <w:pPr>
        <w:spacing w:after="0" w:line="360" w:lineRule="auto"/>
        <w:jc w:val="both"/>
        <w:rPr>
          <w:rFonts w:ascii="Arial" w:hAnsi="Arial" w:cs="Arial"/>
          <w:sz w:val="20"/>
          <w:szCs w:val="20"/>
        </w:rPr>
      </w:pPr>
    </w:p>
    <w:p w14:paraId="12A19615" w14:textId="3273E421" w:rsidR="00E40E9F" w:rsidRPr="006A4033" w:rsidRDefault="00E40E9F" w:rsidP="0002047D">
      <w:pPr>
        <w:spacing w:after="0" w:line="360" w:lineRule="auto"/>
        <w:jc w:val="both"/>
        <w:rPr>
          <w:rFonts w:ascii="Arial" w:hAnsi="Arial" w:cs="Arial"/>
          <w:sz w:val="20"/>
          <w:szCs w:val="20"/>
        </w:rPr>
      </w:pPr>
      <w:r w:rsidRPr="006A4033">
        <w:rPr>
          <w:rFonts w:ascii="Arial" w:hAnsi="Arial" w:cs="Arial"/>
          <w:sz w:val="20"/>
          <w:szCs w:val="20"/>
        </w:rPr>
        <w:t xml:space="preserve">Se repliegan fácilmente cuando el vehículo está bloqueado o alcanza una velocidad superior a los 8 km/h, lo que mejora la eficiencia aerodinámica y, por tanto, optimiza el consumo de combustible. De esta forma, la atención se centra aún más en las formas limpias y continuas de los llamativos laterales. </w:t>
      </w:r>
    </w:p>
    <w:p w14:paraId="28731943" w14:textId="77777777" w:rsidR="00524EC7" w:rsidRPr="006A4033" w:rsidRDefault="00524EC7" w:rsidP="0002047D">
      <w:pPr>
        <w:spacing w:after="0" w:line="360" w:lineRule="auto"/>
        <w:jc w:val="both"/>
        <w:rPr>
          <w:rFonts w:ascii="Arial" w:hAnsi="Arial" w:cs="Arial"/>
          <w:sz w:val="20"/>
          <w:szCs w:val="20"/>
        </w:rPr>
      </w:pPr>
    </w:p>
    <w:p w14:paraId="5C077201" w14:textId="5B4CFECA" w:rsidR="00E40E9F" w:rsidRPr="006A4033" w:rsidRDefault="00C42A74" w:rsidP="0002047D">
      <w:pPr>
        <w:spacing w:after="0" w:line="360" w:lineRule="auto"/>
        <w:jc w:val="both"/>
        <w:rPr>
          <w:rFonts w:ascii="Arial" w:hAnsi="Arial" w:cs="Arial"/>
          <w:sz w:val="20"/>
          <w:szCs w:val="20"/>
        </w:rPr>
      </w:pPr>
      <w:r w:rsidRPr="006A4033">
        <w:rPr>
          <w:rFonts w:ascii="Arial" w:hAnsi="Arial" w:cs="Arial"/>
          <w:sz w:val="20"/>
          <w:szCs w:val="20"/>
        </w:rPr>
        <w:t>Todas las versiones del nuevo</w:t>
      </w:r>
      <w:r w:rsidR="00E40E9F" w:rsidRPr="006A4033">
        <w:rPr>
          <w:rFonts w:ascii="Arial" w:hAnsi="Arial" w:cs="Arial"/>
          <w:sz w:val="20"/>
          <w:szCs w:val="20"/>
        </w:rPr>
        <w:t xml:space="preserve"> Velar incluyen finos faros full LED de serie. Además de ofrecer una iluminación y una eficiencia energética superior a las luces Bi-Xenon, la tecnología LED también ha permitido a los diseñadores crear el conjunto de faros más fino de la historia comercial de Land Rover. Envuelven de forma espectacular la parte delantera del vehículo y exhiben un gráfico negro que realza lo estrecho del diseño. Las singulares luces de conducción diurna realzan la imponente presencia en carretera de la que hacen gala todos los vehículos Range Rover. Las luces LED están diseñadas para durar toda la vida útil del vehículo y utilizar menos energía. La calidad de la luz que producen es más cercana a la de las condiciones de luz diurna, por lo que la conducción nocturna resulta menos agotadora.</w:t>
      </w:r>
    </w:p>
    <w:p w14:paraId="629CDA75" w14:textId="77777777" w:rsidR="00524EC7" w:rsidRPr="006A4033" w:rsidRDefault="00524EC7" w:rsidP="0002047D">
      <w:pPr>
        <w:spacing w:after="0" w:line="360" w:lineRule="auto"/>
        <w:jc w:val="both"/>
        <w:rPr>
          <w:rFonts w:ascii="Arial" w:hAnsi="Arial" w:cs="Arial"/>
          <w:sz w:val="20"/>
          <w:szCs w:val="20"/>
        </w:rPr>
      </w:pPr>
    </w:p>
    <w:p w14:paraId="24AD6A0E" w14:textId="77777777" w:rsidR="00E40E9F" w:rsidRPr="006A4033" w:rsidRDefault="00E40E9F" w:rsidP="0002047D">
      <w:pPr>
        <w:spacing w:after="0" w:line="360" w:lineRule="auto"/>
        <w:jc w:val="both"/>
        <w:rPr>
          <w:rFonts w:ascii="Arial" w:hAnsi="Arial" w:cs="Arial"/>
          <w:sz w:val="20"/>
          <w:szCs w:val="20"/>
        </w:rPr>
      </w:pPr>
      <w:r w:rsidRPr="006A4033">
        <w:rPr>
          <w:rFonts w:ascii="Arial" w:hAnsi="Arial" w:cs="Arial"/>
          <w:sz w:val="20"/>
          <w:szCs w:val="20"/>
        </w:rPr>
        <w:t>El asistente para luces de carretera automáticas opcional, que examina la carretera y adapta el haz de la luz de manera automática teniendo en cuenta el tráfico, resulta especialmente útil por la noche y en situaciones de visibilidad deficiente.</w:t>
      </w:r>
    </w:p>
    <w:p w14:paraId="3675ABE9" w14:textId="77777777" w:rsidR="00524EC7" w:rsidRPr="006A4033" w:rsidRDefault="00524EC7" w:rsidP="0002047D">
      <w:pPr>
        <w:spacing w:after="0" w:line="360" w:lineRule="auto"/>
        <w:jc w:val="both"/>
        <w:rPr>
          <w:rFonts w:ascii="Arial" w:hAnsi="Arial" w:cs="Arial"/>
          <w:sz w:val="20"/>
          <w:szCs w:val="20"/>
        </w:rPr>
      </w:pPr>
    </w:p>
    <w:p w14:paraId="2BCA5ED3" w14:textId="11A25A2C" w:rsidR="00E40E9F" w:rsidRPr="006A4033" w:rsidRDefault="00E40E9F" w:rsidP="0002047D">
      <w:pPr>
        <w:spacing w:after="0" w:line="360" w:lineRule="auto"/>
        <w:jc w:val="both"/>
        <w:rPr>
          <w:rFonts w:ascii="Arial" w:hAnsi="Arial" w:cs="Arial"/>
          <w:sz w:val="20"/>
          <w:szCs w:val="20"/>
        </w:rPr>
      </w:pPr>
      <w:r w:rsidRPr="006A4033">
        <w:rPr>
          <w:rFonts w:ascii="Arial" w:hAnsi="Arial" w:cs="Arial"/>
          <w:sz w:val="20"/>
          <w:szCs w:val="20"/>
        </w:rPr>
        <w:t xml:space="preserve">Existen cuatro diseños diferentes de LED disponibles, cuya joya de </w:t>
      </w:r>
      <w:r w:rsidR="000917EA" w:rsidRPr="006A4033">
        <w:rPr>
          <w:rFonts w:ascii="Arial" w:hAnsi="Arial" w:cs="Arial"/>
          <w:sz w:val="20"/>
          <w:szCs w:val="20"/>
        </w:rPr>
        <w:t>la corona son los faros Matrix-L</w:t>
      </w:r>
      <w:r w:rsidRPr="006A4033">
        <w:rPr>
          <w:rFonts w:ascii="Arial" w:hAnsi="Arial" w:cs="Arial"/>
          <w:sz w:val="20"/>
          <w:szCs w:val="20"/>
        </w:rPr>
        <w:t xml:space="preserve">áser LED, toda una primicia en el sector. El láser ofrece una visibilidad nocturna aún mejor, ya que amplía el alcance del haz de luz a 550 metros. El sistema Adaptive Front Lighting logra que el haz de luz coincida con el ángulo del volante, mientras que la tecnología de matriz atenúa de forma selectiva los LED </w:t>
      </w:r>
      <w:r w:rsidRPr="006A4033">
        <w:rPr>
          <w:rFonts w:ascii="Arial" w:hAnsi="Arial" w:cs="Arial"/>
          <w:sz w:val="20"/>
          <w:szCs w:val="20"/>
        </w:rPr>
        <w:lastRenderedPageBreak/>
        <w:t>individuales para mantener la distribución óptima de la luz y garantizar que pueda usarse el alcance completo sin deslumbrar a los vehículos que circulan en sentido contrario.</w:t>
      </w:r>
    </w:p>
    <w:p w14:paraId="5B50CCEE" w14:textId="77777777" w:rsidR="00524EC7" w:rsidRPr="006A4033" w:rsidRDefault="00524EC7" w:rsidP="0002047D">
      <w:pPr>
        <w:spacing w:after="0" w:line="360" w:lineRule="auto"/>
        <w:jc w:val="both"/>
        <w:rPr>
          <w:rFonts w:ascii="Arial" w:hAnsi="Arial" w:cs="Arial"/>
          <w:sz w:val="20"/>
          <w:szCs w:val="20"/>
        </w:rPr>
      </w:pPr>
    </w:p>
    <w:p w14:paraId="0DA47FED" w14:textId="0B010C1D" w:rsidR="00E40E9F" w:rsidRPr="006A4033" w:rsidRDefault="00E40E9F" w:rsidP="0002047D">
      <w:pPr>
        <w:spacing w:after="0" w:line="360" w:lineRule="auto"/>
        <w:jc w:val="both"/>
        <w:rPr>
          <w:rFonts w:ascii="Arial" w:hAnsi="Arial" w:cs="Arial"/>
          <w:sz w:val="20"/>
          <w:szCs w:val="20"/>
        </w:rPr>
      </w:pPr>
      <w:r w:rsidRPr="006A4033">
        <w:rPr>
          <w:rFonts w:ascii="Arial" w:hAnsi="Arial" w:cs="Arial"/>
          <w:sz w:val="20"/>
          <w:szCs w:val="20"/>
        </w:rPr>
        <w:t>Las Luces de Carretera Adaptativas están disponibles gracias a los faros Matrix LED opcionales. Al dividir la luz de carretera en líneas verticales imperceptibles, esta tecnología maximiza la cantidad de luces de carretera alrededor de los vehículos que circulan en sentido contrario al tiempo que proyecta una sombra para no deslumbrar a los conductores de esos vehículos. El sistema Adaptive Front Lighting optimiza el haz de las luces para adaptarse a todo tipo de situaciones para la conducción en ciudad, campo, autopista o malas condiciones meteorológicas. Ambos sistemas se combinan para maximizar la visibilidad en cualquier situación.</w:t>
      </w:r>
    </w:p>
    <w:p w14:paraId="45D2A4A5" w14:textId="77777777" w:rsidR="00524EC7" w:rsidRPr="006A4033" w:rsidRDefault="00524EC7" w:rsidP="0002047D">
      <w:pPr>
        <w:spacing w:after="0" w:line="360" w:lineRule="auto"/>
        <w:jc w:val="both"/>
        <w:rPr>
          <w:rFonts w:ascii="Arial" w:hAnsi="Arial" w:cs="Arial"/>
          <w:sz w:val="20"/>
          <w:szCs w:val="20"/>
        </w:rPr>
      </w:pPr>
    </w:p>
    <w:p w14:paraId="7ACC4E35" w14:textId="2CBF806A" w:rsidR="00E40E9F" w:rsidRPr="006A4033" w:rsidRDefault="00E40E9F" w:rsidP="0002047D">
      <w:pPr>
        <w:spacing w:after="0" w:line="360" w:lineRule="auto"/>
        <w:jc w:val="both"/>
        <w:rPr>
          <w:rFonts w:ascii="Arial" w:hAnsi="Arial" w:cs="Arial"/>
          <w:sz w:val="20"/>
          <w:szCs w:val="20"/>
        </w:rPr>
      </w:pPr>
      <w:r w:rsidRPr="006A4033">
        <w:rPr>
          <w:rFonts w:ascii="Arial" w:hAnsi="Arial" w:cs="Arial"/>
          <w:sz w:val="20"/>
          <w:szCs w:val="20"/>
        </w:rPr>
        <w:t>L</w:t>
      </w:r>
      <w:r w:rsidR="000917EA" w:rsidRPr="006A4033">
        <w:rPr>
          <w:rFonts w:ascii="Arial" w:hAnsi="Arial" w:cs="Arial"/>
          <w:sz w:val="20"/>
          <w:szCs w:val="20"/>
        </w:rPr>
        <w:t>os faros delanteros con Matrix-L</w:t>
      </w:r>
      <w:r w:rsidRPr="006A4033">
        <w:rPr>
          <w:rFonts w:ascii="Arial" w:hAnsi="Arial" w:cs="Arial"/>
          <w:sz w:val="20"/>
          <w:szCs w:val="20"/>
        </w:rPr>
        <w:t>áser LED también destacan por su característica luz de conducción diurna y los intermitentes dinámicos, que se desplazan por todo el faro hacia la dirección correspondiente y ayudan así a mejorar la seguridad. La tecnología de luces LED láser ofrece una iluminación cinco veces superior a otras luces LED estándar. Este sistema se activa a velocidades superiores a los 80 km/h y cuando no se detectan otras luces externas para proporcionar una excelente visión de los 500 m delante del vehículo.</w:t>
      </w:r>
    </w:p>
    <w:p w14:paraId="3D033425" w14:textId="77777777" w:rsidR="00524EC7" w:rsidRPr="006A4033" w:rsidRDefault="00524EC7" w:rsidP="0002047D">
      <w:pPr>
        <w:spacing w:after="0" w:line="360" w:lineRule="auto"/>
        <w:jc w:val="both"/>
        <w:rPr>
          <w:rFonts w:ascii="Arial" w:hAnsi="Arial" w:cs="Arial"/>
          <w:sz w:val="20"/>
          <w:szCs w:val="20"/>
        </w:rPr>
      </w:pPr>
    </w:p>
    <w:p w14:paraId="0AE1406B" w14:textId="77777777" w:rsidR="00E40E9F" w:rsidRPr="006A4033" w:rsidRDefault="00E40E9F" w:rsidP="0002047D">
      <w:pPr>
        <w:spacing w:after="0" w:line="360" w:lineRule="auto"/>
        <w:jc w:val="both"/>
        <w:rPr>
          <w:rFonts w:ascii="Arial" w:hAnsi="Arial" w:cs="Arial"/>
          <w:sz w:val="20"/>
          <w:szCs w:val="20"/>
        </w:rPr>
      </w:pPr>
      <w:r w:rsidRPr="006A4033">
        <w:rPr>
          <w:rFonts w:ascii="Arial" w:hAnsi="Arial" w:cs="Arial"/>
          <w:sz w:val="20"/>
          <w:szCs w:val="20"/>
        </w:rPr>
        <w:t>Los finos faros antiniebla de LED subrayan aún más la importancia de la tecnología para el diseño y se integran perfectamente en la franja negra inferior que recorre todo el vehículo.</w:t>
      </w:r>
    </w:p>
    <w:p w14:paraId="3EF43FFD" w14:textId="77777777" w:rsidR="00524EC7" w:rsidRPr="006A4033" w:rsidRDefault="00524EC7" w:rsidP="0002047D">
      <w:pPr>
        <w:spacing w:after="0" w:line="360" w:lineRule="auto"/>
        <w:jc w:val="both"/>
        <w:rPr>
          <w:rFonts w:ascii="Arial" w:hAnsi="Arial" w:cs="Arial"/>
          <w:sz w:val="20"/>
          <w:szCs w:val="20"/>
        </w:rPr>
      </w:pPr>
    </w:p>
    <w:p w14:paraId="7E70F167" w14:textId="33D78225" w:rsidR="00E40E9F" w:rsidRPr="006A4033" w:rsidRDefault="00E40E9F" w:rsidP="0002047D">
      <w:pPr>
        <w:spacing w:after="0" w:line="360" w:lineRule="auto"/>
        <w:jc w:val="both"/>
        <w:rPr>
          <w:rFonts w:ascii="Arial" w:hAnsi="Arial" w:cs="Arial"/>
          <w:sz w:val="20"/>
          <w:szCs w:val="20"/>
        </w:rPr>
      </w:pPr>
      <w:r w:rsidRPr="006A4033">
        <w:rPr>
          <w:rFonts w:ascii="Arial" w:hAnsi="Arial" w:cs="Arial"/>
          <w:sz w:val="20"/>
          <w:szCs w:val="20"/>
        </w:rPr>
        <w:t xml:space="preserve">Los </w:t>
      </w:r>
      <w:r w:rsidR="00E67A5B" w:rsidRPr="006A4033">
        <w:rPr>
          <w:rFonts w:ascii="Arial" w:hAnsi="Arial" w:cs="Arial"/>
          <w:sz w:val="20"/>
          <w:szCs w:val="20"/>
        </w:rPr>
        <w:t xml:space="preserve">pilotos </w:t>
      </w:r>
      <w:r w:rsidRPr="006A4033">
        <w:rPr>
          <w:rFonts w:ascii="Arial" w:hAnsi="Arial" w:cs="Arial"/>
          <w:sz w:val="20"/>
          <w:szCs w:val="20"/>
        </w:rPr>
        <w:t>traseros LED imitan la sofisticación de los faros delanteros con un llamativo aspecto tridimensional. Se completan con una luz de freno elevada con cristales traslúcidos, que ocupa toda la superficie, permanece oculta hasta que se enciende y utiliza una tecnología de orientación de luces con un sistema óptico microscópico que crea una luz suave y homogénea. Las luces antiniebla traseras de LED se funden con el curvado gráfico negro en contraste cuando alcanza la parte trasera del vehículo y pueden verse desde la perspectiva lateral.</w:t>
      </w:r>
    </w:p>
    <w:p w14:paraId="3B47B0DD" w14:textId="77777777" w:rsidR="00524EC7" w:rsidRPr="006A4033" w:rsidRDefault="00524EC7" w:rsidP="0002047D">
      <w:pPr>
        <w:spacing w:after="0" w:line="360" w:lineRule="auto"/>
        <w:jc w:val="both"/>
        <w:rPr>
          <w:rFonts w:ascii="Arial" w:hAnsi="Arial" w:cs="Arial"/>
          <w:sz w:val="20"/>
          <w:szCs w:val="20"/>
        </w:rPr>
      </w:pPr>
    </w:p>
    <w:p w14:paraId="64FA81E9" w14:textId="6F031ADB" w:rsidR="00E40E9F" w:rsidRPr="006A4033" w:rsidRDefault="00E40E9F" w:rsidP="0002047D">
      <w:pPr>
        <w:spacing w:after="0" w:line="360" w:lineRule="auto"/>
        <w:jc w:val="both"/>
        <w:rPr>
          <w:rFonts w:ascii="Arial" w:hAnsi="Arial" w:cs="Arial"/>
          <w:b/>
          <w:sz w:val="20"/>
          <w:szCs w:val="20"/>
        </w:rPr>
      </w:pPr>
      <w:r w:rsidRPr="006A4033">
        <w:rPr>
          <w:rFonts w:ascii="Arial" w:hAnsi="Arial" w:cs="Arial"/>
          <w:b/>
          <w:sz w:val="20"/>
          <w:szCs w:val="20"/>
        </w:rPr>
        <w:t xml:space="preserve">Diseño interior: Un santuario de paz </w:t>
      </w:r>
    </w:p>
    <w:p w14:paraId="7956C6B8" w14:textId="6DA89B75" w:rsidR="00E40E9F" w:rsidRPr="006A4033" w:rsidRDefault="00E40E9F" w:rsidP="0002047D">
      <w:pPr>
        <w:spacing w:after="0" w:line="360" w:lineRule="auto"/>
        <w:jc w:val="both"/>
        <w:rPr>
          <w:rFonts w:ascii="Arial" w:hAnsi="Arial" w:cs="Arial"/>
          <w:sz w:val="20"/>
          <w:szCs w:val="20"/>
        </w:rPr>
      </w:pPr>
      <w:r w:rsidRPr="006A4033">
        <w:rPr>
          <w:rFonts w:ascii="Arial" w:hAnsi="Arial" w:cs="Arial"/>
          <w:sz w:val="20"/>
          <w:szCs w:val="20"/>
        </w:rPr>
        <w:t xml:space="preserve">Al igual que el diseño exterior está perfectamente ejecutado y resulta afilado y despejado, el interior del Velar se ha </w:t>
      </w:r>
      <w:r w:rsidR="00E67A5B" w:rsidRPr="006A4033">
        <w:rPr>
          <w:rFonts w:ascii="Arial" w:hAnsi="Arial" w:cs="Arial"/>
          <w:sz w:val="20"/>
          <w:szCs w:val="20"/>
        </w:rPr>
        <w:t xml:space="preserve">realizado </w:t>
      </w:r>
      <w:r w:rsidRPr="006A4033">
        <w:rPr>
          <w:rFonts w:ascii="Arial" w:hAnsi="Arial" w:cs="Arial"/>
          <w:sz w:val="20"/>
          <w:szCs w:val="20"/>
        </w:rPr>
        <w:t>de forma precisa y artesanal con la tecnología más avanzada y un enfoque que prioriza los materiales de lujo, los detalles exquisitos y el refinamiento excepcional.</w:t>
      </w:r>
    </w:p>
    <w:p w14:paraId="4858F3F6" w14:textId="77777777" w:rsidR="00524EC7" w:rsidRPr="006A4033" w:rsidRDefault="00524EC7" w:rsidP="0002047D">
      <w:pPr>
        <w:spacing w:after="0" w:line="360" w:lineRule="auto"/>
        <w:jc w:val="both"/>
        <w:rPr>
          <w:rFonts w:ascii="Arial" w:hAnsi="Arial" w:cs="Arial"/>
          <w:sz w:val="20"/>
          <w:szCs w:val="20"/>
        </w:rPr>
      </w:pPr>
    </w:p>
    <w:p w14:paraId="11128372" w14:textId="5C9F699A" w:rsidR="00E40E9F" w:rsidRPr="006A4033" w:rsidRDefault="00E40E9F" w:rsidP="0002047D">
      <w:pPr>
        <w:spacing w:after="0" w:line="360" w:lineRule="auto"/>
        <w:jc w:val="both"/>
        <w:rPr>
          <w:rFonts w:ascii="Arial" w:hAnsi="Arial" w:cs="Arial"/>
          <w:sz w:val="20"/>
          <w:szCs w:val="20"/>
        </w:rPr>
      </w:pPr>
      <w:r w:rsidRPr="006A4033">
        <w:rPr>
          <w:rFonts w:ascii="Arial" w:hAnsi="Arial" w:cs="Arial"/>
          <w:sz w:val="20"/>
          <w:szCs w:val="20"/>
        </w:rPr>
        <w:t xml:space="preserve">Ubicados en una posición de conducción deportiva, los asientos delanteros del </w:t>
      </w:r>
      <w:r w:rsidR="00E67A5B" w:rsidRPr="006A4033">
        <w:rPr>
          <w:rFonts w:ascii="Arial" w:hAnsi="Arial" w:cs="Arial"/>
          <w:sz w:val="20"/>
          <w:szCs w:val="20"/>
        </w:rPr>
        <w:t xml:space="preserve">nuevo Range Rover </w:t>
      </w:r>
      <w:r w:rsidRPr="006A4033">
        <w:rPr>
          <w:rFonts w:ascii="Arial" w:hAnsi="Arial" w:cs="Arial"/>
          <w:sz w:val="20"/>
          <w:szCs w:val="20"/>
        </w:rPr>
        <w:t xml:space="preserve">Velar combinan el confort más opulento con un diseño centrado en el rendimiento y la sujeción, además de ofrecer un ajuste de 20 posiciones, funciones de masaje y función de calefacción y refrigeración. Su peso </w:t>
      </w:r>
      <w:r w:rsidRPr="006A4033">
        <w:rPr>
          <w:rFonts w:ascii="Arial" w:hAnsi="Arial" w:cs="Arial"/>
          <w:sz w:val="20"/>
          <w:szCs w:val="20"/>
        </w:rPr>
        <w:lastRenderedPageBreak/>
        <w:t>se ha optimizado minuciosamente y las proporciones son perfectas para liberar el máximo espacio interior posible. Además, se han diseñado con esmero para facilitar la entrada y la salida del habitáculo.</w:t>
      </w:r>
    </w:p>
    <w:p w14:paraId="179410DE" w14:textId="77777777" w:rsidR="00524EC7" w:rsidRPr="006A4033" w:rsidRDefault="00524EC7" w:rsidP="0002047D">
      <w:pPr>
        <w:spacing w:after="0" w:line="360" w:lineRule="auto"/>
        <w:jc w:val="both"/>
        <w:rPr>
          <w:rFonts w:ascii="Arial" w:hAnsi="Arial" w:cs="Arial"/>
          <w:sz w:val="20"/>
          <w:szCs w:val="20"/>
        </w:rPr>
      </w:pPr>
    </w:p>
    <w:p w14:paraId="0E4976F9" w14:textId="3382AC0F" w:rsidR="00E40E9F" w:rsidRPr="006A4033" w:rsidRDefault="00E40E9F" w:rsidP="0002047D">
      <w:pPr>
        <w:spacing w:after="0" w:line="360" w:lineRule="auto"/>
        <w:jc w:val="both"/>
        <w:rPr>
          <w:rFonts w:ascii="Arial" w:hAnsi="Arial" w:cs="Arial"/>
          <w:sz w:val="20"/>
          <w:szCs w:val="20"/>
        </w:rPr>
      </w:pPr>
      <w:r w:rsidRPr="006A4033">
        <w:rPr>
          <w:rFonts w:ascii="Arial" w:hAnsi="Arial" w:cs="Arial"/>
          <w:sz w:val="20"/>
          <w:szCs w:val="20"/>
        </w:rPr>
        <w:t>La distribución 40:20:40 de los asientos traseros proporciona un confort excepcional y es posible añadir un sistema eléctrico para reclinarlos, además de calefacción</w:t>
      </w:r>
      <w:r w:rsidR="00E67A5B" w:rsidRPr="006A4033">
        <w:rPr>
          <w:rFonts w:ascii="Arial" w:hAnsi="Arial" w:cs="Arial"/>
          <w:sz w:val="20"/>
          <w:szCs w:val="20"/>
        </w:rPr>
        <w:t xml:space="preserve"> integrada</w:t>
      </w:r>
      <w:r w:rsidRPr="006A4033">
        <w:rPr>
          <w:rFonts w:ascii="Arial" w:hAnsi="Arial" w:cs="Arial"/>
          <w:sz w:val="20"/>
          <w:szCs w:val="20"/>
        </w:rPr>
        <w:t>. El equipamiento opcional, como el climatizador configurable para cuatro zonas y el sistema de ionización del aire del habitáculo, consigue que el interior del Velar sea aún más confortable para todos los ocupantes.</w:t>
      </w:r>
    </w:p>
    <w:p w14:paraId="2657C8BA" w14:textId="77777777" w:rsidR="00524EC7" w:rsidRPr="006A4033" w:rsidRDefault="00524EC7" w:rsidP="0002047D">
      <w:pPr>
        <w:spacing w:after="0" w:line="360" w:lineRule="auto"/>
        <w:jc w:val="both"/>
        <w:rPr>
          <w:rFonts w:ascii="Arial" w:hAnsi="Arial" w:cs="Arial"/>
          <w:sz w:val="20"/>
          <w:szCs w:val="20"/>
        </w:rPr>
      </w:pPr>
    </w:p>
    <w:p w14:paraId="650F9136" w14:textId="77777777" w:rsidR="00E40E9F" w:rsidRPr="006A4033" w:rsidRDefault="00E40E9F" w:rsidP="0002047D">
      <w:pPr>
        <w:spacing w:after="0" w:line="360" w:lineRule="auto"/>
        <w:jc w:val="both"/>
        <w:rPr>
          <w:rFonts w:ascii="Arial" w:hAnsi="Arial" w:cs="Arial"/>
          <w:sz w:val="20"/>
          <w:szCs w:val="20"/>
        </w:rPr>
      </w:pPr>
      <w:r w:rsidRPr="006A4033">
        <w:rPr>
          <w:rFonts w:ascii="Arial" w:hAnsi="Arial" w:cs="Arial"/>
          <w:sz w:val="20"/>
          <w:szCs w:val="20"/>
        </w:rPr>
        <w:t>La imponente barra horizontal del panel de instrumentos define la arquitectura interior del modelo. Se inclina de una forma espectacular hacia el parabrisas para crear el ángulo más pronunciado de la historia de Land Rover, subrayando así las características de conducción dinámica del Velar. Las delgadas salidas de ventilación refuerzan el diseño minimalista y son posibles gracias a la tecnología.</w:t>
      </w:r>
    </w:p>
    <w:p w14:paraId="21939D20" w14:textId="77777777" w:rsidR="00524EC7" w:rsidRPr="006A4033" w:rsidRDefault="00524EC7" w:rsidP="0002047D">
      <w:pPr>
        <w:spacing w:after="0" w:line="360" w:lineRule="auto"/>
        <w:jc w:val="both"/>
        <w:rPr>
          <w:rFonts w:ascii="Arial" w:hAnsi="Arial" w:cs="Arial"/>
          <w:sz w:val="20"/>
          <w:szCs w:val="20"/>
        </w:rPr>
      </w:pPr>
    </w:p>
    <w:p w14:paraId="2142B982" w14:textId="6852B26B" w:rsidR="00E40E9F" w:rsidRPr="006A4033" w:rsidRDefault="00E40E9F" w:rsidP="0002047D">
      <w:pPr>
        <w:spacing w:after="0" w:line="360" w:lineRule="auto"/>
        <w:jc w:val="both"/>
        <w:rPr>
          <w:rFonts w:ascii="Arial" w:hAnsi="Arial" w:cs="Arial"/>
          <w:sz w:val="20"/>
          <w:szCs w:val="20"/>
        </w:rPr>
      </w:pPr>
      <w:r w:rsidRPr="006A4033">
        <w:rPr>
          <w:rFonts w:ascii="Arial" w:hAnsi="Arial" w:cs="Arial"/>
          <w:sz w:val="20"/>
          <w:szCs w:val="20"/>
        </w:rPr>
        <w:t>En primer plano</w:t>
      </w:r>
      <w:r w:rsidR="00E67A5B" w:rsidRPr="006A4033">
        <w:rPr>
          <w:rFonts w:ascii="Arial" w:hAnsi="Arial" w:cs="Arial"/>
          <w:sz w:val="20"/>
          <w:szCs w:val="20"/>
        </w:rPr>
        <w:t>,</w:t>
      </w:r>
      <w:r w:rsidRPr="006A4033">
        <w:rPr>
          <w:rFonts w:ascii="Arial" w:hAnsi="Arial" w:cs="Arial"/>
          <w:sz w:val="20"/>
          <w:szCs w:val="20"/>
        </w:rPr>
        <w:t xml:space="preserve"> en el centro</w:t>
      </w:r>
      <w:r w:rsidR="00E67A5B" w:rsidRPr="006A4033">
        <w:rPr>
          <w:rFonts w:ascii="Arial" w:hAnsi="Arial" w:cs="Arial"/>
          <w:sz w:val="20"/>
          <w:szCs w:val="20"/>
        </w:rPr>
        <w:t>,</w:t>
      </w:r>
      <w:r w:rsidRPr="006A4033">
        <w:rPr>
          <w:rFonts w:ascii="Arial" w:hAnsi="Arial" w:cs="Arial"/>
          <w:sz w:val="20"/>
          <w:szCs w:val="20"/>
        </w:rPr>
        <w:t xml:space="preserve"> se encuentran las dos pantallas táctiles de </w:t>
      </w:r>
      <w:r w:rsidR="00E67A5B" w:rsidRPr="006A4033">
        <w:rPr>
          <w:rFonts w:ascii="Arial" w:hAnsi="Arial" w:cs="Arial"/>
          <w:sz w:val="20"/>
          <w:szCs w:val="20"/>
        </w:rPr>
        <w:t xml:space="preserve">alta definición y </w:t>
      </w:r>
      <w:r w:rsidRPr="006A4033">
        <w:rPr>
          <w:rFonts w:ascii="Arial" w:hAnsi="Arial" w:cs="Arial"/>
          <w:sz w:val="20"/>
          <w:szCs w:val="20"/>
        </w:rPr>
        <w:t>10 pulgadas con el sistema de</w:t>
      </w:r>
      <w:r w:rsidRPr="006A4033">
        <w:rPr>
          <w:rFonts w:ascii="Arial" w:hAnsi="Arial" w:cs="Arial"/>
          <w:color w:val="FF0000"/>
          <w:sz w:val="20"/>
          <w:szCs w:val="20"/>
        </w:rPr>
        <w:t xml:space="preserve"> </w:t>
      </w:r>
      <w:r w:rsidRPr="006A4033">
        <w:rPr>
          <w:rFonts w:ascii="Arial" w:hAnsi="Arial" w:cs="Arial"/>
          <w:sz w:val="20"/>
          <w:szCs w:val="20"/>
        </w:rPr>
        <w:t>infoentretenimiento Pivi o Pivi Pro. Las finas pantallas de policarbonato siguen al milímetro la sutil curvatura del panel de instrumentos para fundirse a la perfección con la fluida superficie. Los selectores de Terrain Response y Terrain Response 2 se integran en el sistema Pivi, así ya no es necesario incluir botones tradicionales. De esta forma, se aumenta el espacio de la consola central y se recalca el enfoque estético minimalista que impregna cada aspecto del diseño del Velar.</w:t>
      </w:r>
    </w:p>
    <w:p w14:paraId="65557739" w14:textId="77777777" w:rsidR="00EC58E6" w:rsidRPr="006A4033" w:rsidRDefault="00EC58E6" w:rsidP="0002047D">
      <w:pPr>
        <w:spacing w:after="0" w:line="360" w:lineRule="auto"/>
        <w:jc w:val="both"/>
        <w:rPr>
          <w:rFonts w:ascii="Arial" w:hAnsi="Arial" w:cs="Arial"/>
          <w:sz w:val="20"/>
          <w:szCs w:val="20"/>
        </w:rPr>
      </w:pPr>
    </w:p>
    <w:p w14:paraId="17D3717E" w14:textId="1FD72B27" w:rsidR="00E40E9F" w:rsidRPr="006A4033" w:rsidRDefault="00E40E9F" w:rsidP="0002047D">
      <w:pPr>
        <w:spacing w:after="0" w:line="360" w:lineRule="auto"/>
        <w:jc w:val="both"/>
        <w:rPr>
          <w:rFonts w:ascii="Arial" w:hAnsi="Arial" w:cs="Arial"/>
          <w:sz w:val="20"/>
          <w:szCs w:val="20"/>
        </w:rPr>
      </w:pPr>
      <w:r w:rsidRPr="006A4033">
        <w:rPr>
          <w:rFonts w:ascii="Arial" w:hAnsi="Arial" w:cs="Arial"/>
          <w:sz w:val="20"/>
          <w:szCs w:val="20"/>
        </w:rPr>
        <w:t xml:space="preserve">El sistema de infoentretenimiento incorpora dos selectores rotatorios multifunción que destacan por su superficie exterior de caucho con dimensión táctil y sus biseles en color Satin Chrome. Las dos pantallas digitales están perfectamente integradas. </w:t>
      </w:r>
    </w:p>
    <w:p w14:paraId="36FFA5D9" w14:textId="77777777" w:rsidR="00524EC7" w:rsidRPr="006A4033" w:rsidRDefault="00524EC7" w:rsidP="0002047D">
      <w:pPr>
        <w:spacing w:after="0" w:line="360" w:lineRule="auto"/>
        <w:jc w:val="both"/>
        <w:rPr>
          <w:rFonts w:ascii="Arial" w:hAnsi="Arial" w:cs="Arial"/>
          <w:sz w:val="20"/>
          <w:szCs w:val="20"/>
        </w:rPr>
      </w:pPr>
    </w:p>
    <w:p w14:paraId="25B5AA45" w14:textId="37EFD465" w:rsidR="00E40E9F" w:rsidRPr="006A4033" w:rsidRDefault="00E40E9F" w:rsidP="0002047D">
      <w:pPr>
        <w:spacing w:after="0" w:line="360" w:lineRule="auto"/>
        <w:jc w:val="both"/>
        <w:rPr>
          <w:rFonts w:ascii="Arial" w:hAnsi="Arial" w:cs="Arial"/>
          <w:sz w:val="20"/>
          <w:szCs w:val="20"/>
        </w:rPr>
      </w:pPr>
      <w:r w:rsidRPr="006A4033">
        <w:rPr>
          <w:rFonts w:ascii="Arial" w:hAnsi="Arial" w:cs="Arial"/>
          <w:sz w:val="20"/>
          <w:szCs w:val="20"/>
        </w:rPr>
        <w:t>Delante del conductor se encuentran dos esferas analógicas gemelas y, entre ambas, hay una pantalla TFT de 5 pulgadas o la pantalla interactiva de 12 pulgadas del conductor (incluida de serie a partir de la especificación SE). Este salpicadero virtual en alta definición ofrece una amplia experiencia tecnológica y permite al conductor dar prioridad a los datos más importantes: una configuración con dos esferas y un panel informativo en el centro, una disposición con una esfera y dos paneles informativos a los lados o una vista de mapa completo.</w:t>
      </w:r>
    </w:p>
    <w:p w14:paraId="088A4BC7" w14:textId="77777777" w:rsidR="00524EC7" w:rsidRPr="006A4033" w:rsidRDefault="00524EC7" w:rsidP="0002047D">
      <w:pPr>
        <w:spacing w:after="0" w:line="360" w:lineRule="auto"/>
        <w:jc w:val="both"/>
        <w:rPr>
          <w:rFonts w:ascii="Arial" w:hAnsi="Arial" w:cs="Arial"/>
          <w:sz w:val="20"/>
          <w:szCs w:val="20"/>
        </w:rPr>
      </w:pPr>
    </w:p>
    <w:p w14:paraId="4551D515" w14:textId="264FD031" w:rsidR="00E40E9F" w:rsidRPr="006A4033" w:rsidRDefault="00E40E9F" w:rsidP="0002047D">
      <w:pPr>
        <w:spacing w:after="0" w:line="360" w:lineRule="auto"/>
        <w:jc w:val="both"/>
        <w:rPr>
          <w:rFonts w:ascii="Arial" w:hAnsi="Arial" w:cs="Arial"/>
          <w:sz w:val="20"/>
          <w:szCs w:val="20"/>
        </w:rPr>
      </w:pPr>
      <w:r w:rsidRPr="006A4033">
        <w:rPr>
          <w:rFonts w:ascii="Arial" w:hAnsi="Arial" w:cs="Arial"/>
          <w:sz w:val="20"/>
          <w:szCs w:val="20"/>
        </w:rPr>
        <w:t xml:space="preserve">En el </w:t>
      </w:r>
      <w:r w:rsidR="00A60012" w:rsidRPr="006A4033">
        <w:rPr>
          <w:rFonts w:ascii="Arial" w:hAnsi="Arial" w:cs="Arial"/>
          <w:sz w:val="20"/>
          <w:szCs w:val="20"/>
        </w:rPr>
        <w:t>Head-Up Display (</w:t>
      </w:r>
      <w:r w:rsidRPr="006A4033">
        <w:rPr>
          <w:rFonts w:ascii="Arial" w:hAnsi="Arial" w:cs="Arial"/>
          <w:sz w:val="20"/>
          <w:szCs w:val="20"/>
        </w:rPr>
        <w:t>HUD</w:t>
      </w:r>
      <w:r w:rsidR="00A60012" w:rsidRPr="006A4033">
        <w:rPr>
          <w:rFonts w:ascii="Arial" w:hAnsi="Arial" w:cs="Arial"/>
          <w:sz w:val="20"/>
          <w:szCs w:val="20"/>
        </w:rPr>
        <w:t>)</w:t>
      </w:r>
      <w:r w:rsidRPr="006A4033">
        <w:rPr>
          <w:rFonts w:ascii="Arial" w:hAnsi="Arial" w:cs="Arial"/>
          <w:sz w:val="20"/>
          <w:szCs w:val="20"/>
        </w:rPr>
        <w:t xml:space="preserve"> a todo color de última generación también puede mostrarse información relevante, como la velocidad, instrucciones de navegación paso a paso y advertencias del sistema de seguridad activa. Las imágenes virtuales que se proyectan en el parabrisas parecen flotar a unos dos metros delante del conductor, lo que le permite procesar la información de forma rápida y fácil mientras sigue concentrado en la carretera.</w:t>
      </w:r>
    </w:p>
    <w:p w14:paraId="6F68736C" w14:textId="6B8EA206" w:rsidR="00E40E9F" w:rsidRPr="006A4033" w:rsidRDefault="00E40E9F" w:rsidP="0002047D">
      <w:pPr>
        <w:spacing w:after="0" w:line="360" w:lineRule="auto"/>
        <w:jc w:val="both"/>
        <w:rPr>
          <w:rFonts w:ascii="Arial" w:hAnsi="Arial" w:cs="Arial"/>
          <w:sz w:val="20"/>
          <w:szCs w:val="20"/>
        </w:rPr>
      </w:pPr>
      <w:r w:rsidRPr="006A4033">
        <w:rPr>
          <w:rFonts w:ascii="Arial" w:hAnsi="Arial" w:cs="Arial"/>
          <w:sz w:val="20"/>
          <w:szCs w:val="20"/>
        </w:rPr>
        <w:lastRenderedPageBreak/>
        <w:t>El volante cuenta con interruptores táctiles que activan opciones según la situación y que incluso pueden programarse.</w:t>
      </w:r>
    </w:p>
    <w:p w14:paraId="59EAB01F" w14:textId="1B737D7D" w:rsidR="002D36BC" w:rsidRPr="006A4033" w:rsidRDefault="002D36BC" w:rsidP="0002047D">
      <w:pPr>
        <w:spacing w:after="0" w:line="360" w:lineRule="auto"/>
        <w:jc w:val="both"/>
        <w:rPr>
          <w:rFonts w:ascii="Arial" w:hAnsi="Arial" w:cs="Arial"/>
          <w:sz w:val="20"/>
          <w:szCs w:val="20"/>
        </w:rPr>
      </w:pPr>
    </w:p>
    <w:p w14:paraId="38A1F14A" w14:textId="37B2654C" w:rsidR="002D36BC" w:rsidRPr="006A4033" w:rsidRDefault="002D36BC" w:rsidP="0002047D">
      <w:pPr>
        <w:spacing w:after="0" w:line="360" w:lineRule="auto"/>
        <w:jc w:val="both"/>
        <w:rPr>
          <w:rFonts w:ascii="Arial" w:hAnsi="Arial" w:cs="Arial"/>
          <w:sz w:val="20"/>
          <w:szCs w:val="20"/>
        </w:rPr>
      </w:pPr>
      <w:r w:rsidRPr="006A4033">
        <w:rPr>
          <w:rFonts w:ascii="Arial" w:hAnsi="Arial" w:cs="Arial"/>
          <w:b/>
          <w:color w:val="000000"/>
          <w:sz w:val="20"/>
          <w:szCs w:val="20"/>
        </w:rPr>
        <w:t>El profesor Gerry McGovern (oficial de la Orden Británica), Chief Creative Officer de Land Rover, declaró:</w:t>
      </w:r>
      <w:r w:rsidRPr="006A4033">
        <w:rPr>
          <w:rFonts w:ascii="Arial" w:hAnsi="Arial" w:cs="Arial"/>
          <w:b/>
          <w:i/>
          <w:color w:val="000000"/>
          <w:sz w:val="20"/>
          <w:szCs w:val="20"/>
        </w:rPr>
        <w:t> </w:t>
      </w:r>
      <w:r w:rsidRPr="006A4033">
        <w:rPr>
          <w:rFonts w:ascii="Arial" w:hAnsi="Arial" w:cs="Arial"/>
          <w:i/>
          <w:color w:val="000000"/>
          <w:sz w:val="20"/>
          <w:szCs w:val="20"/>
        </w:rPr>
        <w:t>"El interior del Velar se ha fabricado de forma precisa y artesanal con la tecnología más avanzada y un enfoque que prioriza los materiales de lujo y los detalles exquisitos".</w:t>
      </w:r>
    </w:p>
    <w:p w14:paraId="3C89D1E2" w14:textId="77777777" w:rsidR="00524EC7" w:rsidRPr="006A4033" w:rsidRDefault="00524EC7" w:rsidP="0002047D">
      <w:pPr>
        <w:spacing w:after="0" w:line="360" w:lineRule="auto"/>
        <w:jc w:val="both"/>
        <w:rPr>
          <w:rFonts w:ascii="Arial" w:hAnsi="Arial" w:cs="Arial"/>
          <w:sz w:val="20"/>
          <w:szCs w:val="20"/>
        </w:rPr>
      </w:pPr>
    </w:p>
    <w:p w14:paraId="1520EC8D" w14:textId="77777777" w:rsidR="00E40E9F" w:rsidRPr="006A4033" w:rsidRDefault="00E40E9F" w:rsidP="0002047D">
      <w:pPr>
        <w:spacing w:after="0" w:line="360" w:lineRule="auto"/>
        <w:jc w:val="both"/>
        <w:rPr>
          <w:rFonts w:ascii="Arial" w:hAnsi="Arial" w:cs="Arial"/>
          <w:b/>
          <w:sz w:val="20"/>
          <w:szCs w:val="20"/>
        </w:rPr>
      </w:pPr>
      <w:r w:rsidRPr="006A4033">
        <w:rPr>
          <w:rFonts w:ascii="Arial" w:hAnsi="Arial" w:cs="Arial"/>
          <w:b/>
          <w:sz w:val="20"/>
          <w:szCs w:val="20"/>
        </w:rPr>
        <w:t>Materiales auténticos, detalles innovadores</w:t>
      </w:r>
    </w:p>
    <w:p w14:paraId="2B1F8982" w14:textId="07E7F5FA" w:rsidR="00E40E9F" w:rsidRPr="006A4033" w:rsidRDefault="00E40E9F" w:rsidP="0002047D">
      <w:pPr>
        <w:spacing w:after="0" w:line="360" w:lineRule="auto"/>
        <w:jc w:val="both"/>
        <w:rPr>
          <w:rFonts w:ascii="Arial" w:hAnsi="Arial" w:cs="Arial"/>
          <w:sz w:val="20"/>
          <w:szCs w:val="20"/>
        </w:rPr>
      </w:pPr>
      <w:r w:rsidRPr="006A4033">
        <w:rPr>
          <w:rFonts w:ascii="Arial" w:hAnsi="Arial" w:cs="Arial"/>
          <w:sz w:val="20"/>
          <w:szCs w:val="20"/>
        </w:rPr>
        <w:t xml:space="preserve">El aspecto lujoso del Velar se acentúa con genuinos materiales de la mayor calidad y </w:t>
      </w:r>
      <w:r w:rsidR="00E67A5B" w:rsidRPr="006A4033">
        <w:rPr>
          <w:rFonts w:ascii="Arial" w:hAnsi="Arial" w:cs="Arial"/>
          <w:sz w:val="20"/>
          <w:szCs w:val="20"/>
        </w:rPr>
        <w:t xml:space="preserve">modernos </w:t>
      </w:r>
      <w:r w:rsidRPr="006A4033">
        <w:rPr>
          <w:rFonts w:ascii="Arial" w:hAnsi="Arial" w:cs="Arial"/>
          <w:sz w:val="20"/>
          <w:szCs w:val="20"/>
        </w:rPr>
        <w:t xml:space="preserve">acabados. La distintiva arquitectura horizontal del habitáculo se refuerza con un diseño exclusivo de corte de diamante estampado, que fluye desde el panel de instrumentos hasta los revestimientos de las puertas para resaltar la anchura del </w:t>
      </w:r>
      <w:r w:rsidR="00E67A5B" w:rsidRPr="006A4033">
        <w:rPr>
          <w:rFonts w:ascii="Arial" w:hAnsi="Arial" w:cs="Arial"/>
          <w:sz w:val="20"/>
          <w:szCs w:val="20"/>
        </w:rPr>
        <w:t xml:space="preserve">amplio </w:t>
      </w:r>
      <w:r w:rsidRPr="006A4033">
        <w:rPr>
          <w:rFonts w:ascii="Arial" w:hAnsi="Arial" w:cs="Arial"/>
          <w:sz w:val="20"/>
          <w:szCs w:val="20"/>
        </w:rPr>
        <w:t xml:space="preserve">habitáculo. </w:t>
      </w:r>
    </w:p>
    <w:p w14:paraId="0E45949C" w14:textId="77777777" w:rsidR="00524EC7" w:rsidRPr="006A4033" w:rsidRDefault="00524EC7" w:rsidP="0002047D">
      <w:pPr>
        <w:spacing w:after="0" w:line="360" w:lineRule="auto"/>
        <w:jc w:val="both"/>
        <w:rPr>
          <w:rFonts w:ascii="Arial" w:hAnsi="Arial" w:cs="Arial"/>
          <w:sz w:val="20"/>
          <w:szCs w:val="20"/>
        </w:rPr>
      </w:pPr>
    </w:p>
    <w:p w14:paraId="73EB011D" w14:textId="37D449E8" w:rsidR="00E40E9F" w:rsidRPr="006A4033" w:rsidRDefault="00E40E9F" w:rsidP="0002047D">
      <w:pPr>
        <w:spacing w:after="0" w:line="360" w:lineRule="auto"/>
        <w:jc w:val="both"/>
        <w:rPr>
          <w:rFonts w:ascii="Arial" w:hAnsi="Arial" w:cs="Arial"/>
          <w:sz w:val="20"/>
          <w:szCs w:val="20"/>
        </w:rPr>
      </w:pPr>
      <w:r w:rsidRPr="006A4033">
        <w:rPr>
          <w:rFonts w:ascii="Arial" w:hAnsi="Arial" w:cs="Arial"/>
          <w:sz w:val="20"/>
          <w:szCs w:val="20"/>
        </w:rPr>
        <w:t>El diseño se repite tímidamente en todo el interior: los asientos de piel Windsor y tejido Premium incluyen una interpretación perforada, mientras que el motivo de corte de diamante es una parte integral de los trastes de los altavoces de acero de los sistemas de sonido de Meridian con 17 y 23 altavoces.</w:t>
      </w:r>
    </w:p>
    <w:p w14:paraId="1E62DF6B" w14:textId="77777777" w:rsidR="00524EC7" w:rsidRPr="006A4033" w:rsidRDefault="00524EC7" w:rsidP="0002047D">
      <w:pPr>
        <w:spacing w:after="0" w:line="360" w:lineRule="auto"/>
        <w:jc w:val="both"/>
        <w:rPr>
          <w:rFonts w:ascii="Arial" w:hAnsi="Arial" w:cs="Arial"/>
          <w:sz w:val="20"/>
          <w:szCs w:val="20"/>
        </w:rPr>
      </w:pPr>
    </w:p>
    <w:p w14:paraId="19969AEA" w14:textId="20FE8DA2" w:rsidR="00E40E9F" w:rsidRPr="006A4033" w:rsidRDefault="00E40E9F" w:rsidP="0002047D">
      <w:pPr>
        <w:spacing w:after="0" w:line="360" w:lineRule="auto"/>
        <w:jc w:val="both"/>
        <w:rPr>
          <w:rFonts w:ascii="Arial" w:hAnsi="Arial" w:cs="Arial"/>
          <w:sz w:val="20"/>
          <w:szCs w:val="20"/>
        </w:rPr>
      </w:pPr>
      <w:r w:rsidRPr="006A4033">
        <w:rPr>
          <w:rFonts w:ascii="Arial" w:hAnsi="Arial" w:cs="Arial"/>
          <w:sz w:val="20"/>
          <w:szCs w:val="20"/>
        </w:rPr>
        <w:t xml:space="preserve">En primicia en el segmento de los SUV de lujo, se ofrece un innovador material textil Premium como alternativa para los asientos de piel. Desarrollado en colaboración con Kvadrat, el fabricante de diseños textiles de alta calidad más importante de Europa, este material sostenible está disponible en Dapple Grey e incluye un tejido de mezcla de lana que contrasta con inserciones </w:t>
      </w:r>
      <w:r w:rsidR="00A60012" w:rsidRPr="006A4033">
        <w:rPr>
          <w:rFonts w:ascii="Arial" w:hAnsi="Arial" w:cs="Arial"/>
          <w:sz w:val="20"/>
          <w:szCs w:val="20"/>
        </w:rPr>
        <w:t>Suedecloth</w:t>
      </w:r>
      <w:r w:rsidRPr="006A4033">
        <w:rPr>
          <w:rFonts w:ascii="Arial" w:hAnsi="Arial" w:cs="Arial"/>
          <w:sz w:val="20"/>
          <w:szCs w:val="20"/>
        </w:rPr>
        <w:t xml:space="preserve"> en color Light Oyster o Ebony.</w:t>
      </w:r>
    </w:p>
    <w:p w14:paraId="4DD40F38" w14:textId="77777777" w:rsidR="00863690" w:rsidRPr="006A4033" w:rsidRDefault="00863690" w:rsidP="0002047D">
      <w:pPr>
        <w:spacing w:after="0" w:line="360" w:lineRule="auto"/>
        <w:jc w:val="both"/>
        <w:rPr>
          <w:rFonts w:ascii="Arial" w:hAnsi="Arial" w:cs="Arial"/>
          <w:sz w:val="20"/>
          <w:szCs w:val="20"/>
        </w:rPr>
      </w:pPr>
    </w:p>
    <w:p w14:paraId="41C1D3B5" w14:textId="66300579" w:rsidR="00E40E9F" w:rsidRPr="006A4033" w:rsidRDefault="00E40E9F" w:rsidP="0002047D">
      <w:pPr>
        <w:spacing w:after="0" w:line="360" w:lineRule="auto"/>
        <w:jc w:val="both"/>
        <w:rPr>
          <w:rFonts w:ascii="Arial" w:hAnsi="Arial" w:cs="Arial"/>
          <w:sz w:val="20"/>
          <w:szCs w:val="20"/>
        </w:rPr>
      </w:pPr>
      <w:r w:rsidRPr="006A4033">
        <w:rPr>
          <w:rFonts w:ascii="Arial" w:hAnsi="Arial" w:cs="Arial"/>
          <w:sz w:val="20"/>
          <w:szCs w:val="20"/>
        </w:rPr>
        <w:t xml:space="preserve">Las fibras de </w:t>
      </w:r>
      <w:r w:rsidR="0002047D" w:rsidRPr="006A4033">
        <w:rPr>
          <w:rFonts w:ascii="Arial" w:hAnsi="Arial" w:cs="Arial"/>
          <w:sz w:val="20"/>
          <w:szCs w:val="20"/>
        </w:rPr>
        <w:t>Suedecl</w:t>
      </w:r>
      <w:r w:rsidR="00A60012" w:rsidRPr="006A4033">
        <w:rPr>
          <w:rFonts w:ascii="Arial" w:hAnsi="Arial" w:cs="Arial"/>
          <w:sz w:val="20"/>
          <w:szCs w:val="20"/>
        </w:rPr>
        <w:t>o</w:t>
      </w:r>
      <w:r w:rsidR="0002047D" w:rsidRPr="006A4033">
        <w:rPr>
          <w:rFonts w:ascii="Arial" w:hAnsi="Arial" w:cs="Arial"/>
          <w:sz w:val="20"/>
          <w:szCs w:val="20"/>
        </w:rPr>
        <w:t>t</w:t>
      </w:r>
      <w:r w:rsidR="00A60012" w:rsidRPr="006A4033">
        <w:rPr>
          <w:rFonts w:ascii="Arial" w:hAnsi="Arial" w:cs="Arial"/>
          <w:sz w:val="20"/>
          <w:szCs w:val="20"/>
        </w:rPr>
        <w:t>h</w:t>
      </w:r>
      <w:r w:rsidRPr="006A4033">
        <w:rPr>
          <w:rFonts w:ascii="Arial" w:hAnsi="Arial" w:cs="Arial"/>
          <w:sz w:val="20"/>
          <w:szCs w:val="20"/>
        </w:rPr>
        <w:t xml:space="preserve"> se han creado a partir de botellas de plástico recicladas y conforman un material no tejido de gran textura que resulta muy suave al tacto. Un avanzado recubrimiento garantiza que el interior de tejido Premium pued</w:t>
      </w:r>
      <w:r w:rsidR="00E67A5B" w:rsidRPr="006A4033">
        <w:rPr>
          <w:rFonts w:ascii="Arial" w:hAnsi="Arial" w:cs="Arial"/>
          <w:sz w:val="20"/>
          <w:szCs w:val="20"/>
        </w:rPr>
        <w:t>a</w:t>
      </w:r>
      <w:r w:rsidRPr="006A4033">
        <w:rPr>
          <w:rFonts w:ascii="Arial" w:hAnsi="Arial" w:cs="Arial"/>
          <w:sz w:val="20"/>
          <w:szCs w:val="20"/>
        </w:rPr>
        <w:t xml:space="preserve"> limpiarse fácilmente y super</w:t>
      </w:r>
      <w:r w:rsidR="00E67A5B" w:rsidRPr="006A4033">
        <w:rPr>
          <w:rFonts w:ascii="Arial" w:hAnsi="Arial" w:cs="Arial"/>
          <w:sz w:val="20"/>
          <w:szCs w:val="20"/>
        </w:rPr>
        <w:t>e</w:t>
      </w:r>
      <w:r w:rsidRPr="006A4033">
        <w:rPr>
          <w:rFonts w:ascii="Arial" w:hAnsi="Arial" w:cs="Arial"/>
          <w:sz w:val="20"/>
          <w:szCs w:val="20"/>
        </w:rPr>
        <w:t xml:space="preserve"> las pruebas más exigentes de Land Rover relativas a la durabilidad.</w:t>
      </w:r>
    </w:p>
    <w:p w14:paraId="5221CEEE" w14:textId="77777777" w:rsidR="00524EC7" w:rsidRPr="006A4033" w:rsidRDefault="00524EC7" w:rsidP="0002047D">
      <w:pPr>
        <w:spacing w:after="0" w:line="360" w:lineRule="auto"/>
        <w:jc w:val="both"/>
        <w:rPr>
          <w:rFonts w:ascii="Arial" w:hAnsi="Arial" w:cs="Arial"/>
          <w:sz w:val="20"/>
          <w:szCs w:val="20"/>
        </w:rPr>
      </w:pPr>
    </w:p>
    <w:p w14:paraId="43E39248" w14:textId="689EAA11" w:rsidR="00E40E9F" w:rsidRPr="006A4033" w:rsidRDefault="00E40E9F" w:rsidP="0002047D">
      <w:pPr>
        <w:spacing w:after="0" w:line="360" w:lineRule="auto"/>
        <w:jc w:val="both"/>
        <w:rPr>
          <w:rFonts w:ascii="Arial" w:hAnsi="Arial" w:cs="Arial"/>
          <w:sz w:val="20"/>
          <w:szCs w:val="20"/>
        </w:rPr>
      </w:pPr>
      <w:r w:rsidRPr="006A4033">
        <w:rPr>
          <w:rFonts w:ascii="Arial" w:hAnsi="Arial" w:cs="Arial"/>
          <w:sz w:val="20"/>
          <w:szCs w:val="20"/>
        </w:rPr>
        <w:t xml:space="preserve">Los modelos estándar incluyen tapicería de </w:t>
      </w:r>
      <w:r w:rsidR="00A60012" w:rsidRPr="006A4033">
        <w:rPr>
          <w:rFonts w:ascii="Arial" w:hAnsi="Arial" w:cs="Arial"/>
          <w:sz w:val="20"/>
          <w:szCs w:val="20"/>
        </w:rPr>
        <w:t>Suedecloth</w:t>
      </w:r>
      <w:r w:rsidRPr="006A4033">
        <w:rPr>
          <w:rFonts w:ascii="Arial" w:hAnsi="Arial" w:cs="Arial"/>
          <w:sz w:val="20"/>
          <w:szCs w:val="20"/>
        </w:rPr>
        <w:t xml:space="preserve"> y tejido Luxtec con un distintivo doble pespunte. Los modelos S y SE están equipados con piel Grained perforada de alta calidad. La especificación de la gama más alta HSE incorpora cuero Windsor perforado, el culmen de la suavidad y el lujo, que se extiende al panel de instrumentos y los revestimientos de las puertas.</w:t>
      </w:r>
    </w:p>
    <w:p w14:paraId="53F23244" w14:textId="77777777" w:rsidR="00225048" w:rsidRPr="006A4033" w:rsidRDefault="00225048" w:rsidP="0002047D">
      <w:pPr>
        <w:spacing w:after="0" w:line="360" w:lineRule="auto"/>
        <w:jc w:val="both"/>
        <w:rPr>
          <w:rFonts w:ascii="Arial" w:hAnsi="Arial" w:cs="Arial"/>
          <w:sz w:val="20"/>
          <w:szCs w:val="20"/>
        </w:rPr>
      </w:pPr>
    </w:p>
    <w:p w14:paraId="0C6FB198" w14:textId="06B3F54C" w:rsidR="00E40E9F" w:rsidRPr="006A4033" w:rsidRDefault="00E40E9F" w:rsidP="0002047D">
      <w:pPr>
        <w:spacing w:after="0" w:line="360" w:lineRule="auto"/>
        <w:jc w:val="both"/>
        <w:rPr>
          <w:rFonts w:ascii="Arial" w:hAnsi="Arial" w:cs="Arial"/>
          <w:sz w:val="20"/>
          <w:szCs w:val="20"/>
        </w:rPr>
      </w:pPr>
      <w:r w:rsidRPr="006A4033">
        <w:rPr>
          <w:rFonts w:ascii="Arial" w:hAnsi="Arial" w:cs="Arial"/>
          <w:sz w:val="20"/>
          <w:szCs w:val="20"/>
        </w:rPr>
        <w:t xml:space="preserve">El perfecto acabado de los embellecedores es una oda al aspecto natural y la textura de los materiales genuinos. Es posible elegir entre el Blonde Linear, un tono pálido con acabado satinado a poro abierto que aporta un carácter moderno y desenfadado, y el Argento Pin-stripe, que se caracteriza por su brillante acabado y sus rayas plateadas que resaltan las vetas de la madera. También cabe destacar el ribete </w:t>
      </w:r>
      <w:r w:rsidRPr="006A4033">
        <w:rPr>
          <w:rFonts w:ascii="Arial" w:hAnsi="Arial" w:cs="Arial"/>
          <w:sz w:val="20"/>
          <w:szCs w:val="20"/>
        </w:rPr>
        <w:lastRenderedPageBreak/>
        <w:t>Carbon Fibre Copper, que derrocha lujo deportivo y se crea al tejer fibra de carbono con filamentos de cobre bajo un acabado brillante.</w:t>
      </w:r>
    </w:p>
    <w:p w14:paraId="760C701A" w14:textId="77777777" w:rsidR="00524EC7" w:rsidRPr="006A4033" w:rsidRDefault="00524EC7" w:rsidP="0002047D">
      <w:pPr>
        <w:spacing w:after="0" w:line="360" w:lineRule="auto"/>
        <w:jc w:val="both"/>
        <w:rPr>
          <w:rFonts w:ascii="Arial" w:hAnsi="Arial" w:cs="Arial"/>
          <w:sz w:val="20"/>
          <w:szCs w:val="20"/>
        </w:rPr>
      </w:pPr>
    </w:p>
    <w:p w14:paraId="33FCDB1A" w14:textId="71152887" w:rsidR="00E40E9F" w:rsidRPr="006A4033" w:rsidRDefault="00E40E9F" w:rsidP="0002047D">
      <w:pPr>
        <w:spacing w:after="0" w:line="360" w:lineRule="auto"/>
        <w:jc w:val="both"/>
        <w:rPr>
          <w:rFonts w:ascii="Arial" w:hAnsi="Arial" w:cs="Arial"/>
          <w:sz w:val="20"/>
          <w:szCs w:val="20"/>
        </w:rPr>
      </w:pPr>
      <w:r w:rsidRPr="006A4033">
        <w:rPr>
          <w:rFonts w:ascii="Arial" w:hAnsi="Arial" w:cs="Arial"/>
          <w:sz w:val="20"/>
          <w:szCs w:val="20"/>
        </w:rPr>
        <w:t>La iluminación ambiental de LED consigue crear una atmósfera relajante</w:t>
      </w:r>
      <w:r w:rsidR="006D484D" w:rsidRPr="006A4033">
        <w:rPr>
          <w:rFonts w:ascii="Arial" w:hAnsi="Arial" w:cs="Arial"/>
          <w:sz w:val="20"/>
          <w:szCs w:val="20"/>
        </w:rPr>
        <w:t>,</w:t>
      </w:r>
      <w:r w:rsidRPr="006A4033">
        <w:rPr>
          <w:rFonts w:ascii="Arial" w:hAnsi="Arial" w:cs="Arial"/>
          <w:sz w:val="20"/>
          <w:szCs w:val="20"/>
        </w:rPr>
        <w:t xml:space="preserve"> al aportar una suave luz a todo el interior y destacar sutilmente las imponentes líneas de la arquitectura y los materiales genuinos. La tecnología configurable de iluminación ambiental ofrece la opción de elegir entre 10 colores diferentes. </w:t>
      </w:r>
    </w:p>
    <w:p w14:paraId="56358802" w14:textId="77777777" w:rsidR="00524EC7" w:rsidRPr="006A4033" w:rsidRDefault="00524EC7" w:rsidP="0002047D">
      <w:pPr>
        <w:spacing w:after="0" w:line="360" w:lineRule="auto"/>
        <w:jc w:val="both"/>
        <w:rPr>
          <w:rFonts w:ascii="Arial" w:hAnsi="Arial" w:cs="Arial"/>
          <w:sz w:val="20"/>
          <w:szCs w:val="20"/>
        </w:rPr>
      </w:pPr>
    </w:p>
    <w:p w14:paraId="066E47D8" w14:textId="40D6067A" w:rsidR="00E40E9F" w:rsidRPr="006A4033" w:rsidRDefault="00EE551A" w:rsidP="0002047D">
      <w:pPr>
        <w:spacing w:after="0" w:line="360" w:lineRule="auto"/>
        <w:jc w:val="both"/>
        <w:rPr>
          <w:rFonts w:ascii="Arial" w:hAnsi="Arial" w:cs="Arial"/>
          <w:b/>
          <w:sz w:val="20"/>
          <w:szCs w:val="20"/>
        </w:rPr>
      </w:pPr>
      <w:r w:rsidRPr="006A4033">
        <w:rPr>
          <w:rFonts w:ascii="Arial" w:hAnsi="Arial" w:cs="Arial"/>
          <w:b/>
          <w:sz w:val="20"/>
          <w:szCs w:val="20"/>
        </w:rPr>
        <w:t>Espacio interior flexible</w:t>
      </w:r>
    </w:p>
    <w:p w14:paraId="1C0B5699" w14:textId="4F798BAA" w:rsidR="00E40E9F" w:rsidRPr="006A4033" w:rsidRDefault="00E40E9F" w:rsidP="0002047D">
      <w:pPr>
        <w:spacing w:after="0" w:line="360" w:lineRule="auto"/>
        <w:jc w:val="both"/>
        <w:rPr>
          <w:rFonts w:ascii="Arial" w:hAnsi="Arial" w:cs="Arial"/>
          <w:sz w:val="20"/>
          <w:szCs w:val="20"/>
        </w:rPr>
      </w:pPr>
      <w:r w:rsidRPr="006A4033">
        <w:rPr>
          <w:rFonts w:ascii="Arial" w:hAnsi="Arial" w:cs="Arial"/>
          <w:sz w:val="20"/>
          <w:szCs w:val="20"/>
        </w:rPr>
        <w:t xml:space="preserve">El refinamiento es primordial en el interior de cualquier Range Rover, pero la flexibilidad también es fundamental. La eficiencia inherente a la configuración de la arquitectura de aluminio ligero del </w:t>
      </w:r>
      <w:r w:rsidR="006D484D" w:rsidRPr="006A4033">
        <w:rPr>
          <w:rFonts w:ascii="Arial" w:hAnsi="Arial" w:cs="Arial"/>
          <w:sz w:val="20"/>
          <w:szCs w:val="20"/>
        </w:rPr>
        <w:t xml:space="preserve">nuevo </w:t>
      </w:r>
      <w:r w:rsidRPr="006A4033">
        <w:rPr>
          <w:rFonts w:ascii="Arial" w:hAnsi="Arial" w:cs="Arial"/>
          <w:sz w:val="20"/>
          <w:szCs w:val="20"/>
        </w:rPr>
        <w:t>Velar</w:t>
      </w:r>
      <w:r w:rsidR="006D484D" w:rsidRPr="006A4033">
        <w:rPr>
          <w:rFonts w:ascii="Arial" w:hAnsi="Arial" w:cs="Arial"/>
          <w:sz w:val="20"/>
          <w:szCs w:val="20"/>
        </w:rPr>
        <w:t>,</w:t>
      </w:r>
      <w:r w:rsidRPr="006A4033">
        <w:rPr>
          <w:rFonts w:ascii="Arial" w:hAnsi="Arial" w:cs="Arial"/>
          <w:sz w:val="20"/>
          <w:szCs w:val="20"/>
        </w:rPr>
        <w:t xml:space="preserve"> junto a la distancia entre ejes de 2.874 mm</w:t>
      </w:r>
      <w:r w:rsidR="006D484D" w:rsidRPr="006A4033">
        <w:rPr>
          <w:rFonts w:ascii="Arial" w:hAnsi="Arial" w:cs="Arial"/>
          <w:sz w:val="20"/>
          <w:szCs w:val="20"/>
        </w:rPr>
        <w:t>,</w:t>
      </w:r>
      <w:r w:rsidRPr="006A4033">
        <w:rPr>
          <w:rFonts w:ascii="Arial" w:hAnsi="Arial" w:cs="Arial"/>
          <w:sz w:val="20"/>
          <w:szCs w:val="20"/>
        </w:rPr>
        <w:t xml:space="preserve"> permite que el espacio interior sea excepcional para el disfrute de todos los ocupantes. El reposabrazos dividido está situado en la parte central y se desliza para que los ocupantes de los asientos delanteros puedan ajustar cada mitad de forma individual. Dentro encontramos un cubículo oculto con un portavasos y 4 litros de espacio de almacenamiento. Hay otro portavasos debajo de una tapa a ras de la superficie</w:t>
      </w:r>
      <w:r w:rsidR="006D484D" w:rsidRPr="006A4033">
        <w:rPr>
          <w:rFonts w:ascii="Arial" w:hAnsi="Arial" w:cs="Arial"/>
          <w:sz w:val="20"/>
          <w:szCs w:val="20"/>
        </w:rPr>
        <w:t>,</w:t>
      </w:r>
      <w:r w:rsidRPr="006A4033">
        <w:rPr>
          <w:rFonts w:ascii="Arial" w:hAnsi="Arial" w:cs="Arial"/>
          <w:sz w:val="20"/>
          <w:szCs w:val="20"/>
        </w:rPr>
        <w:t xml:space="preserve"> junto al selector de cambios. La guantera refrigerada ofrece 7,5 litros de almacenamiento.</w:t>
      </w:r>
    </w:p>
    <w:p w14:paraId="5EAFAA96" w14:textId="77777777" w:rsidR="00524EC7" w:rsidRPr="006A4033" w:rsidRDefault="00524EC7" w:rsidP="0002047D">
      <w:pPr>
        <w:spacing w:after="0" w:line="360" w:lineRule="auto"/>
        <w:jc w:val="both"/>
        <w:rPr>
          <w:rFonts w:ascii="Arial" w:hAnsi="Arial" w:cs="Arial"/>
          <w:sz w:val="20"/>
          <w:szCs w:val="20"/>
        </w:rPr>
      </w:pPr>
    </w:p>
    <w:p w14:paraId="7D72906F" w14:textId="3AEEDEC3" w:rsidR="004F7250" w:rsidRPr="006A4033" w:rsidRDefault="00E40E9F" w:rsidP="0002047D">
      <w:pPr>
        <w:spacing w:after="0" w:line="360" w:lineRule="auto"/>
        <w:jc w:val="both"/>
        <w:rPr>
          <w:rFonts w:ascii="Arial" w:hAnsi="Arial" w:cs="Arial"/>
          <w:sz w:val="20"/>
          <w:szCs w:val="20"/>
        </w:rPr>
      </w:pPr>
      <w:r w:rsidRPr="006A4033">
        <w:rPr>
          <w:rFonts w:ascii="Arial" w:hAnsi="Arial" w:cs="Arial"/>
          <w:sz w:val="20"/>
          <w:szCs w:val="20"/>
        </w:rPr>
        <w:t>Los ocupantes de los asientos delanteros tienen acceso a dos puertos USB y hasta tres enchufes de 12 V para cargar sus dispositivos móviles. Puede añadirse otro enchufe de 12 V en la parte frontal del habitáculo, así como cuatro puertos USB adicionales para los asientos traseros cuando se selecciona el sistema Click and Go.</w:t>
      </w:r>
    </w:p>
    <w:p w14:paraId="7A05D996" w14:textId="2EBC00AC" w:rsidR="00E40E9F" w:rsidRPr="006A4033" w:rsidRDefault="00E40E9F" w:rsidP="0002047D">
      <w:pPr>
        <w:spacing w:after="0" w:line="360" w:lineRule="auto"/>
        <w:jc w:val="both"/>
        <w:rPr>
          <w:rFonts w:ascii="Arial" w:hAnsi="Arial" w:cs="Arial"/>
          <w:sz w:val="20"/>
          <w:szCs w:val="20"/>
        </w:rPr>
      </w:pPr>
    </w:p>
    <w:p w14:paraId="4D793D90" w14:textId="78E4B202" w:rsidR="00E40E9F" w:rsidRPr="006A4033" w:rsidRDefault="00E40E9F" w:rsidP="0002047D">
      <w:pPr>
        <w:spacing w:after="0" w:line="360" w:lineRule="auto"/>
        <w:jc w:val="both"/>
        <w:rPr>
          <w:rFonts w:ascii="Arial" w:hAnsi="Arial" w:cs="Arial"/>
          <w:sz w:val="20"/>
          <w:szCs w:val="20"/>
        </w:rPr>
      </w:pPr>
      <w:r w:rsidRPr="006A4033">
        <w:rPr>
          <w:rFonts w:ascii="Arial" w:hAnsi="Arial" w:cs="Arial"/>
          <w:sz w:val="20"/>
          <w:szCs w:val="20"/>
        </w:rPr>
        <w:t>Los compartimentos de almacenamiento de la parte inferior de las puertas son anchos y profundos, ya que se han diseñado para guardar fácilmente botellas de 750 ml. La consola central incluye espacio adicional de almacenamiento detrás de la pantalla táctil inferior, perfecto para ocultar los teléfonos móviles y las llaves.</w:t>
      </w:r>
    </w:p>
    <w:p w14:paraId="719EAE14" w14:textId="77777777" w:rsidR="00524EC7" w:rsidRPr="006A4033" w:rsidRDefault="00524EC7" w:rsidP="0002047D">
      <w:pPr>
        <w:spacing w:after="0" w:line="360" w:lineRule="auto"/>
        <w:jc w:val="both"/>
        <w:rPr>
          <w:rFonts w:ascii="Arial" w:hAnsi="Arial" w:cs="Arial"/>
          <w:sz w:val="20"/>
          <w:szCs w:val="20"/>
        </w:rPr>
      </w:pPr>
    </w:p>
    <w:p w14:paraId="3F3B90B5" w14:textId="52761847" w:rsidR="00E40E9F" w:rsidRPr="006A4033" w:rsidRDefault="00E40E9F" w:rsidP="0002047D">
      <w:pPr>
        <w:spacing w:after="0" w:line="360" w:lineRule="auto"/>
        <w:jc w:val="both"/>
        <w:rPr>
          <w:rFonts w:ascii="Arial" w:hAnsi="Arial" w:cs="Arial"/>
          <w:sz w:val="20"/>
          <w:szCs w:val="20"/>
        </w:rPr>
      </w:pPr>
      <w:r w:rsidRPr="006A4033">
        <w:rPr>
          <w:rFonts w:ascii="Arial" w:hAnsi="Arial" w:cs="Arial"/>
          <w:sz w:val="20"/>
          <w:szCs w:val="20"/>
        </w:rPr>
        <w:t>El maletero ofrece hasta 748 litros de espacio</w:t>
      </w:r>
      <w:r w:rsidRPr="006A4033">
        <w:rPr>
          <w:rFonts w:ascii="Arial" w:hAnsi="Arial" w:cs="Arial"/>
          <w:sz w:val="20"/>
          <w:szCs w:val="20"/>
          <w:vertAlign w:val="superscript"/>
        </w:rPr>
        <w:t>**</w:t>
      </w:r>
      <w:r w:rsidRPr="006A4033">
        <w:rPr>
          <w:rFonts w:ascii="Arial" w:hAnsi="Arial" w:cs="Arial"/>
          <w:sz w:val="20"/>
          <w:szCs w:val="20"/>
        </w:rPr>
        <w:t>. La distribución 40:20:40 de los asientos de la segunda fila incluye un hueco para cargar objetos largos, y las palancas de liberación remota ubicadas en el maletero permiten bajar los asientos traseros con mayor comodidad aún.</w:t>
      </w:r>
    </w:p>
    <w:p w14:paraId="2BB5B1E3" w14:textId="77777777" w:rsidR="00D044CA" w:rsidRPr="006A4033" w:rsidRDefault="00D044CA" w:rsidP="0002047D">
      <w:pPr>
        <w:spacing w:after="0" w:line="360" w:lineRule="auto"/>
        <w:jc w:val="both"/>
        <w:rPr>
          <w:rFonts w:ascii="Arial" w:hAnsi="Arial" w:cs="Arial"/>
          <w:sz w:val="20"/>
          <w:szCs w:val="20"/>
        </w:rPr>
      </w:pPr>
    </w:p>
    <w:p w14:paraId="6B2B4FF6" w14:textId="7EDC6FD9" w:rsidR="00E40E9F" w:rsidRPr="006A4033" w:rsidRDefault="00E40E9F" w:rsidP="0002047D">
      <w:pPr>
        <w:spacing w:after="0" w:line="360" w:lineRule="auto"/>
        <w:jc w:val="both"/>
        <w:rPr>
          <w:rFonts w:ascii="Arial" w:hAnsi="Arial" w:cs="Arial"/>
          <w:sz w:val="20"/>
          <w:szCs w:val="20"/>
        </w:rPr>
      </w:pPr>
      <w:r w:rsidRPr="006A4033">
        <w:rPr>
          <w:rFonts w:ascii="Arial" w:hAnsi="Arial" w:cs="Arial"/>
          <w:sz w:val="20"/>
          <w:szCs w:val="20"/>
        </w:rPr>
        <w:t xml:space="preserve">La opción de portón trasero eléctrico con control gestual facilita la carga de objetos voluminosos o pesados en el maletero. </w:t>
      </w:r>
      <w:r w:rsidR="006D484D" w:rsidRPr="006A4033">
        <w:rPr>
          <w:rFonts w:ascii="Arial" w:hAnsi="Arial" w:cs="Arial"/>
          <w:sz w:val="20"/>
          <w:szCs w:val="20"/>
        </w:rPr>
        <w:t>Así, y</w:t>
      </w:r>
      <w:r w:rsidRPr="006A4033">
        <w:rPr>
          <w:rFonts w:ascii="Arial" w:hAnsi="Arial" w:cs="Arial"/>
          <w:sz w:val="20"/>
          <w:szCs w:val="20"/>
        </w:rPr>
        <w:t>a no es necesario buscar la llave ni presionar el botón físico</w:t>
      </w:r>
      <w:r w:rsidR="006D484D" w:rsidRPr="006A4033">
        <w:rPr>
          <w:rFonts w:ascii="Arial" w:hAnsi="Arial" w:cs="Arial"/>
          <w:sz w:val="20"/>
          <w:szCs w:val="20"/>
        </w:rPr>
        <w:t>;</w:t>
      </w:r>
      <w:r w:rsidRPr="006A4033">
        <w:rPr>
          <w:rFonts w:ascii="Arial" w:hAnsi="Arial" w:cs="Arial"/>
          <w:sz w:val="20"/>
          <w:szCs w:val="20"/>
        </w:rPr>
        <w:t xml:space="preserve"> solo hay que hacer un gesto que emule una patada debajo del paragolpes trasero y los sensores detectan el movimiento y lo abren.</w:t>
      </w:r>
    </w:p>
    <w:p w14:paraId="098D78F3" w14:textId="77777777" w:rsidR="00EE551A" w:rsidRPr="006A4033" w:rsidRDefault="00EE551A" w:rsidP="0002047D">
      <w:pPr>
        <w:spacing w:after="0" w:line="360" w:lineRule="auto"/>
        <w:jc w:val="both"/>
        <w:rPr>
          <w:rFonts w:ascii="Arial" w:hAnsi="Arial" w:cs="Arial"/>
          <w:sz w:val="20"/>
          <w:szCs w:val="20"/>
        </w:rPr>
      </w:pPr>
    </w:p>
    <w:p w14:paraId="1365AB7E" w14:textId="2D4224C4" w:rsidR="00EE551A" w:rsidRPr="006A4033" w:rsidRDefault="00EE551A" w:rsidP="0002047D">
      <w:pPr>
        <w:spacing w:after="0" w:line="360" w:lineRule="auto"/>
        <w:jc w:val="both"/>
        <w:rPr>
          <w:rFonts w:ascii="Arial" w:hAnsi="Arial" w:cs="Arial"/>
          <w:sz w:val="20"/>
          <w:szCs w:val="20"/>
        </w:rPr>
      </w:pPr>
      <w:r w:rsidRPr="006A4033">
        <w:rPr>
          <w:rFonts w:ascii="Arial" w:hAnsi="Arial" w:cs="Arial"/>
          <w:sz w:val="20"/>
          <w:szCs w:val="20"/>
        </w:rPr>
        <w:lastRenderedPageBreak/>
        <w:t xml:space="preserve">El </w:t>
      </w:r>
      <w:r w:rsidR="006D484D" w:rsidRPr="006A4033">
        <w:rPr>
          <w:rFonts w:ascii="Arial" w:hAnsi="Arial" w:cs="Arial"/>
          <w:sz w:val="20"/>
          <w:szCs w:val="20"/>
        </w:rPr>
        <w:t xml:space="preserve">nuevo </w:t>
      </w:r>
      <w:r w:rsidRPr="006A4033">
        <w:rPr>
          <w:rFonts w:ascii="Arial" w:hAnsi="Arial" w:cs="Arial"/>
          <w:sz w:val="20"/>
          <w:szCs w:val="20"/>
        </w:rPr>
        <w:t>Range Rover Velar ofrece un nuevo nivel de modernidad, sofisticación y elegancia a la familia Range Rover</w:t>
      </w:r>
      <w:r w:rsidR="0002047D" w:rsidRPr="006A4033">
        <w:rPr>
          <w:rFonts w:ascii="Arial" w:hAnsi="Arial" w:cs="Arial"/>
          <w:sz w:val="20"/>
          <w:szCs w:val="20"/>
        </w:rPr>
        <w:t>,</w:t>
      </w:r>
      <w:r w:rsidRPr="006A4033">
        <w:rPr>
          <w:rFonts w:ascii="Arial" w:hAnsi="Arial" w:cs="Arial"/>
          <w:sz w:val="20"/>
          <w:szCs w:val="20"/>
        </w:rPr>
        <w:t xml:space="preserve"> y ya está disponible en </w:t>
      </w:r>
      <w:hyperlink r:id="rId12" w:history="1">
        <w:r w:rsidR="00C125FC">
          <w:rPr>
            <w:rStyle w:val="Hyperlink"/>
            <w:rFonts w:ascii="Arial" w:hAnsi="Arial" w:cs="Arial"/>
            <w:b/>
            <w:sz w:val="20"/>
            <w:szCs w:val="20"/>
          </w:rPr>
          <w:t>www.landrover.es</w:t>
        </w:r>
      </w:hyperlink>
      <w:bookmarkStart w:id="0" w:name="_GoBack"/>
      <w:bookmarkEnd w:id="0"/>
    </w:p>
    <w:p w14:paraId="2431BE0F" w14:textId="628D85B6" w:rsidR="000A12BC" w:rsidRPr="006A4033" w:rsidRDefault="000A12BC">
      <w:pPr>
        <w:spacing w:after="220" w:line="360" w:lineRule="auto"/>
        <w:rPr>
          <w:rFonts w:ascii="Arial" w:hAnsi="Arial" w:cs="Arial"/>
          <w:b/>
          <w:sz w:val="20"/>
          <w:szCs w:val="20"/>
        </w:rPr>
      </w:pPr>
    </w:p>
    <w:p w14:paraId="76570FD3" w14:textId="0506FB9B" w:rsidR="00B841A6" w:rsidRPr="00B841A6" w:rsidRDefault="00B841A6">
      <w:pPr>
        <w:spacing w:after="220" w:line="360" w:lineRule="auto"/>
        <w:rPr>
          <w:rFonts w:ascii="Arial" w:hAnsi="Arial" w:cs="Arial"/>
          <w:b/>
          <w:sz w:val="16"/>
          <w:szCs w:val="16"/>
        </w:rPr>
      </w:pPr>
      <w:r>
        <w:rPr>
          <w:rFonts w:ascii="Arial" w:hAnsi="Arial" w:cs="Arial"/>
          <w:b/>
          <w:sz w:val="16"/>
          <w:szCs w:val="16"/>
        </w:rPr>
        <w:t>Nota para los editores:</w:t>
      </w:r>
    </w:p>
    <w:p w14:paraId="0164F024" w14:textId="048F54F1" w:rsidR="00D70436" w:rsidRPr="00B841A6" w:rsidRDefault="00F91B6F">
      <w:pPr>
        <w:rPr>
          <w:rFonts w:ascii="Arial" w:hAnsi="Arial" w:cs="Arial"/>
          <w:i/>
          <w:sz w:val="16"/>
          <w:szCs w:val="16"/>
        </w:rPr>
      </w:pPr>
      <w:bookmarkStart w:id="1" w:name="_Hlk48217657"/>
      <w:r w:rsidRPr="00B841A6">
        <w:rPr>
          <w:rFonts w:ascii="Arial" w:hAnsi="Arial" w:cs="Arial"/>
          <w:i/>
          <w:sz w:val="16"/>
          <w:szCs w:val="16"/>
        </w:rPr>
        <w:t>* Dependiendo de la disponibilidad comercial para los modelos S/SE</w:t>
      </w:r>
      <w:bookmarkEnd w:id="1"/>
      <w:r w:rsidRPr="00B841A6">
        <w:rPr>
          <w:rFonts w:ascii="Arial" w:hAnsi="Arial" w:cs="Arial"/>
          <w:i/>
          <w:sz w:val="16"/>
          <w:szCs w:val="16"/>
        </w:rPr>
        <w:br/>
        <w:t>** Las cifras pueden variar dependiendo del equipamiento del motor y la rueda de repuesto</w:t>
      </w:r>
      <w:r w:rsidRPr="00B841A6">
        <w:rPr>
          <w:rFonts w:ascii="Arial" w:hAnsi="Arial" w:cs="Arial"/>
          <w:i/>
          <w:sz w:val="16"/>
          <w:szCs w:val="16"/>
        </w:rPr>
        <w:br/>
        <w:t>†</w:t>
      </w:r>
      <w:r w:rsidRPr="00B841A6">
        <w:rPr>
          <w:rFonts w:ascii="Arial" w:hAnsi="Arial" w:cs="Arial"/>
          <w:i/>
          <w:sz w:val="16"/>
          <w:szCs w:val="16"/>
          <w:vertAlign w:val="superscript"/>
        </w:rPr>
        <w:t xml:space="preserve"> </w:t>
      </w:r>
      <w:r w:rsidRPr="00B841A6">
        <w:rPr>
          <w:rFonts w:ascii="Arial" w:hAnsi="Arial" w:cs="Arial"/>
          <w:i/>
          <w:sz w:val="16"/>
          <w:szCs w:val="16"/>
        </w:rPr>
        <w:t>De serie en vehículos con sistemas de sonido Meridian</w:t>
      </w:r>
    </w:p>
    <w:p w14:paraId="608206F2" w14:textId="77777777" w:rsidR="0002047D" w:rsidRPr="00B841A6" w:rsidRDefault="0002047D" w:rsidP="0002047D">
      <w:pPr>
        <w:spacing w:after="0"/>
        <w:rPr>
          <w:rFonts w:ascii="Arial" w:hAnsi="Arial" w:cs="Arial"/>
          <w:b/>
          <w:sz w:val="16"/>
          <w:szCs w:val="16"/>
        </w:rPr>
      </w:pPr>
      <w:r w:rsidRPr="00B841A6">
        <w:rPr>
          <w:rFonts w:ascii="Arial" w:hAnsi="Arial" w:cs="Arial"/>
          <w:b/>
          <w:sz w:val="16"/>
          <w:szCs w:val="16"/>
        </w:rPr>
        <w:t>Más información</w:t>
      </w:r>
    </w:p>
    <w:p w14:paraId="77516A9F" w14:textId="77777777" w:rsidR="0002047D" w:rsidRPr="00B841A6" w:rsidRDefault="0002047D" w:rsidP="0002047D">
      <w:pPr>
        <w:spacing w:after="0"/>
        <w:rPr>
          <w:rFonts w:ascii="Arial" w:hAnsi="Arial" w:cs="Arial"/>
          <w:sz w:val="16"/>
          <w:szCs w:val="16"/>
        </w:rPr>
      </w:pPr>
    </w:p>
    <w:p w14:paraId="09744782" w14:textId="77777777" w:rsidR="0002047D" w:rsidRPr="00B841A6" w:rsidRDefault="0002047D" w:rsidP="0002047D">
      <w:pPr>
        <w:rPr>
          <w:rFonts w:ascii="Arial" w:hAnsi="Arial" w:cs="Arial"/>
          <w:b/>
          <w:sz w:val="16"/>
          <w:szCs w:val="16"/>
        </w:rPr>
      </w:pPr>
      <w:r w:rsidRPr="00B841A6">
        <w:rPr>
          <w:rFonts w:ascii="Arial" w:hAnsi="Arial" w:cs="Arial"/>
          <w:b/>
          <w:sz w:val="16"/>
          <w:szCs w:val="16"/>
        </w:rPr>
        <w:t xml:space="preserve">Para descargar todas las imágenes y videos disponibles </w:t>
      </w:r>
      <w:hyperlink r:id="rId13" w:history="1">
        <w:r w:rsidRPr="00B841A6">
          <w:rPr>
            <w:rStyle w:val="Hyperlink"/>
            <w:rFonts w:ascii="Arial" w:eastAsia="Calibri" w:hAnsi="Arial" w:cs="Arial"/>
            <w:sz w:val="16"/>
            <w:szCs w:val="16"/>
          </w:rPr>
          <w:t>pinche aquí</w:t>
        </w:r>
      </w:hyperlink>
    </w:p>
    <w:p w14:paraId="4CE7EF83" w14:textId="77777777" w:rsidR="0002047D" w:rsidRPr="00B841A6" w:rsidRDefault="0002047D" w:rsidP="0002047D">
      <w:pPr>
        <w:spacing w:after="0"/>
        <w:rPr>
          <w:rFonts w:ascii="Arial" w:eastAsia="Calibri" w:hAnsi="Arial" w:cs="Arial"/>
          <w:sz w:val="16"/>
          <w:szCs w:val="16"/>
        </w:rPr>
      </w:pPr>
      <w:r w:rsidRPr="00B841A6">
        <w:rPr>
          <w:rFonts w:ascii="Arial" w:hAnsi="Arial" w:cs="Arial"/>
          <w:b/>
          <w:sz w:val="16"/>
          <w:szCs w:val="16"/>
        </w:rPr>
        <w:t>Página web de prensa:</w:t>
      </w:r>
      <w:r w:rsidRPr="00B841A6">
        <w:rPr>
          <w:rFonts w:ascii="Arial" w:hAnsi="Arial" w:cs="Arial"/>
          <w:sz w:val="16"/>
          <w:szCs w:val="16"/>
        </w:rPr>
        <w:t xml:space="preserve"> </w:t>
      </w:r>
      <w:hyperlink r:id="rId14">
        <w:r w:rsidRPr="00B841A6">
          <w:rPr>
            <w:rStyle w:val="Hyperlink"/>
            <w:rFonts w:ascii="Arial" w:hAnsi="Arial" w:cs="Arial"/>
            <w:sz w:val="16"/>
            <w:szCs w:val="16"/>
          </w:rPr>
          <w:t>www.media.landrover.com</w:t>
        </w:r>
      </w:hyperlink>
      <w:r w:rsidRPr="00B841A6">
        <w:rPr>
          <w:rFonts w:ascii="Arial" w:hAnsi="Arial" w:cs="Arial"/>
          <w:sz w:val="16"/>
          <w:szCs w:val="16"/>
        </w:rPr>
        <w:t xml:space="preserve"> </w:t>
      </w:r>
    </w:p>
    <w:p w14:paraId="109B209E" w14:textId="77777777" w:rsidR="0002047D" w:rsidRPr="00B841A6" w:rsidRDefault="0002047D" w:rsidP="0002047D">
      <w:pPr>
        <w:rPr>
          <w:rFonts w:ascii="Arial" w:hAnsi="Arial" w:cs="Arial"/>
          <w:bCs/>
          <w:sz w:val="16"/>
          <w:szCs w:val="16"/>
        </w:rPr>
      </w:pPr>
    </w:p>
    <w:p w14:paraId="7E381AF4" w14:textId="77777777" w:rsidR="0002047D" w:rsidRPr="00B841A6" w:rsidRDefault="0002047D" w:rsidP="0002047D">
      <w:pPr>
        <w:rPr>
          <w:rFonts w:ascii="Arial" w:hAnsi="Arial" w:cs="Arial"/>
          <w:bCs/>
          <w:sz w:val="16"/>
          <w:szCs w:val="16"/>
        </w:rPr>
      </w:pPr>
    </w:p>
    <w:p w14:paraId="496EFA60" w14:textId="77777777" w:rsidR="0002047D" w:rsidRPr="00B841A6" w:rsidRDefault="0002047D" w:rsidP="0002047D">
      <w:pPr>
        <w:rPr>
          <w:rFonts w:ascii="Arial" w:hAnsi="Arial" w:cs="Arial"/>
          <w:bCs/>
          <w:sz w:val="16"/>
          <w:szCs w:val="16"/>
        </w:rPr>
      </w:pPr>
    </w:p>
    <w:p w14:paraId="2A3F0C57" w14:textId="77777777" w:rsidR="0002047D" w:rsidRPr="00B841A6" w:rsidRDefault="0002047D" w:rsidP="0002047D">
      <w:pPr>
        <w:spacing w:after="0"/>
        <w:jc w:val="center"/>
        <w:rPr>
          <w:rFonts w:ascii="Arial" w:hAnsi="Arial" w:cs="Arial"/>
          <w:b/>
          <w:bCs/>
          <w:sz w:val="16"/>
          <w:szCs w:val="16"/>
          <w:lang w:eastAsia="es-ES" w:bidi="es-ES"/>
        </w:rPr>
      </w:pPr>
      <w:r w:rsidRPr="00B841A6">
        <w:rPr>
          <w:rFonts w:ascii="Arial" w:hAnsi="Arial" w:cs="Arial"/>
          <w:b/>
          <w:bCs/>
          <w:sz w:val="16"/>
          <w:szCs w:val="16"/>
          <w:lang w:eastAsia="es-ES" w:bidi="es-ES"/>
        </w:rPr>
        <w:t>Departamento de Comunicación Jaguar Land Rover España y Portugal</w:t>
      </w:r>
    </w:p>
    <w:p w14:paraId="4FC92F42" w14:textId="77777777" w:rsidR="0002047D" w:rsidRPr="00B841A6" w:rsidRDefault="0002047D" w:rsidP="0002047D">
      <w:pPr>
        <w:spacing w:after="0"/>
        <w:jc w:val="center"/>
        <w:rPr>
          <w:rFonts w:ascii="Arial" w:hAnsi="Arial" w:cs="Arial"/>
          <w:bCs/>
          <w:sz w:val="16"/>
          <w:szCs w:val="16"/>
          <w:lang w:eastAsia="es-ES" w:bidi="es-ES"/>
        </w:rPr>
      </w:pPr>
      <w:r w:rsidRPr="00B841A6">
        <w:rPr>
          <w:rFonts w:ascii="Arial" w:hAnsi="Arial" w:cs="Arial"/>
          <w:bCs/>
          <w:sz w:val="16"/>
          <w:szCs w:val="16"/>
          <w:lang w:eastAsia="es-ES" w:bidi="es-ES"/>
        </w:rPr>
        <w:t>Torre Picasso Plaza Pablo Ruiz Picasso 1 - Planta 42 28020 Madrid</w:t>
      </w:r>
    </w:p>
    <w:p w14:paraId="7426E604" w14:textId="77777777" w:rsidR="0002047D" w:rsidRPr="00B841A6" w:rsidRDefault="0002047D" w:rsidP="0002047D">
      <w:pPr>
        <w:spacing w:after="0"/>
        <w:jc w:val="center"/>
        <w:rPr>
          <w:rFonts w:ascii="Arial" w:hAnsi="Arial" w:cs="Arial"/>
          <w:bCs/>
          <w:sz w:val="16"/>
          <w:szCs w:val="16"/>
          <w:lang w:eastAsia="es-ES" w:bidi="es-ES"/>
        </w:rPr>
      </w:pPr>
      <w:r w:rsidRPr="00B841A6">
        <w:rPr>
          <w:rFonts w:ascii="Arial" w:hAnsi="Arial" w:cs="Arial"/>
          <w:b/>
          <w:bCs/>
          <w:sz w:val="16"/>
          <w:szCs w:val="16"/>
          <w:lang w:eastAsia="es-ES" w:bidi="es-ES"/>
        </w:rPr>
        <w:t xml:space="preserve">Teléfono: </w:t>
      </w:r>
      <w:r w:rsidRPr="00B841A6">
        <w:rPr>
          <w:rFonts w:ascii="Arial" w:hAnsi="Arial" w:cs="Arial"/>
          <w:bCs/>
          <w:sz w:val="16"/>
          <w:szCs w:val="16"/>
          <w:lang w:eastAsia="es-ES" w:bidi="es-ES"/>
        </w:rPr>
        <w:t>+34 661 575 394</w:t>
      </w:r>
    </w:p>
    <w:p w14:paraId="13532F00" w14:textId="77777777" w:rsidR="0002047D" w:rsidRPr="00B841A6" w:rsidRDefault="0002047D" w:rsidP="0002047D">
      <w:pPr>
        <w:spacing w:after="0"/>
        <w:ind w:right="-7"/>
        <w:jc w:val="center"/>
        <w:rPr>
          <w:rFonts w:ascii="Arial" w:eastAsia="SimSun" w:hAnsi="Arial" w:cs="Arial"/>
          <w:sz w:val="16"/>
          <w:szCs w:val="16"/>
          <w:lang w:eastAsia="ja-JP"/>
        </w:rPr>
      </w:pPr>
    </w:p>
    <w:p w14:paraId="793EDD1A" w14:textId="77777777" w:rsidR="0002047D" w:rsidRPr="00B841A6" w:rsidRDefault="0002047D" w:rsidP="0002047D">
      <w:pPr>
        <w:spacing w:after="0"/>
        <w:ind w:right="-7"/>
        <w:jc w:val="center"/>
        <w:rPr>
          <w:rFonts w:ascii="Arial" w:eastAsia="SimSun" w:hAnsi="Arial" w:cs="Arial"/>
          <w:b/>
          <w:sz w:val="16"/>
          <w:szCs w:val="16"/>
          <w:lang w:eastAsia="ja-JP"/>
        </w:rPr>
      </w:pPr>
      <w:r w:rsidRPr="00B841A6">
        <w:rPr>
          <w:rFonts w:ascii="Arial" w:eastAsia="SimSun" w:hAnsi="Arial" w:cs="Arial"/>
          <w:b/>
          <w:sz w:val="16"/>
          <w:szCs w:val="16"/>
          <w:lang w:eastAsia="ja-JP"/>
        </w:rPr>
        <w:t>Belén de Lacalle</w:t>
      </w:r>
    </w:p>
    <w:p w14:paraId="7BB520EF" w14:textId="77777777" w:rsidR="0002047D" w:rsidRPr="00B841A6" w:rsidRDefault="0002047D" w:rsidP="0002047D">
      <w:pPr>
        <w:spacing w:after="0"/>
        <w:ind w:right="-7"/>
        <w:jc w:val="center"/>
        <w:rPr>
          <w:rFonts w:ascii="Arial" w:eastAsia="SimSun" w:hAnsi="Arial" w:cs="Arial"/>
          <w:sz w:val="16"/>
          <w:szCs w:val="16"/>
          <w:lang w:eastAsia="ja-JP"/>
        </w:rPr>
      </w:pPr>
      <w:r w:rsidRPr="00B841A6">
        <w:rPr>
          <w:rFonts w:ascii="Arial" w:eastAsia="SimSun" w:hAnsi="Arial" w:cs="Arial"/>
          <w:sz w:val="16"/>
          <w:szCs w:val="16"/>
          <w:lang w:eastAsia="ja-JP"/>
        </w:rPr>
        <w:t>Directora de Comunicación</w:t>
      </w:r>
    </w:p>
    <w:p w14:paraId="6EBD5FA4" w14:textId="77777777" w:rsidR="0002047D" w:rsidRPr="00B841A6" w:rsidRDefault="00C125FC" w:rsidP="0002047D">
      <w:pPr>
        <w:spacing w:after="0"/>
        <w:ind w:right="-7"/>
        <w:jc w:val="center"/>
        <w:rPr>
          <w:rFonts w:ascii="Arial" w:eastAsia="SimSun" w:hAnsi="Arial" w:cs="Arial"/>
          <w:b/>
          <w:color w:val="0000FF"/>
          <w:sz w:val="16"/>
          <w:szCs w:val="16"/>
          <w:u w:val="single"/>
          <w:lang w:eastAsia="ja-JP"/>
        </w:rPr>
      </w:pPr>
      <w:hyperlink r:id="rId15" w:history="1">
        <w:r w:rsidR="0002047D" w:rsidRPr="00B841A6">
          <w:rPr>
            <w:rFonts w:ascii="Arial" w:eastAsia="SimSun" w:hAnsi="Arial" w:cs="Arial"/>
            <w:b/>
            <w:color w:val="0000FF"/>
            <w:sz w:val="16"/>
            <w:szCs w:val="16"/>
            <w:u w:val="single"/>
            <w:lang w:eastAsia="ja-JP"/>
          </w:rPr>
          <w:t>blacalle@jaguarlandrover.com</w:t>
        </w:r>
      </w:hyperlink>
    </w:p>
    <w:p w14:paraId="720B094A" w14:textId="77777777" w:rsidR="0002047D" w:rsidRPr="00B841A6" w:rsidRDefault="0002047D" w:rsidP="0002047D">
      <w:pPr>
        <w:spacing w:after="0"/>
        <w:ind w:right="-7"/>
        <w:jc w:val="center"/>
        <w:rPr>
          <w:rFonts w:ascii="Arial" w:eastAsia="SimSun" w:hAnsi="Arial" w:cs="Arial"/>
          <w:sz w:val="16"/>
          <w:szCs w:val="16"/>
          <w:lang w:eastAsia="ja-JP"/>
        </w:rPr>
      </w:pPr>
    </w:p>
    <w:p w14:paraId="2C705FAF" w14:textId="77777777" w:rsidR="0002047D" w:rsidRPr="00B841A6" w:rsidRDefault="0002047D" w:rsidP="0002047D">
      <w:pPr>
        <w:spacing w:after="0"/>
        <w:ind w:right="-7"/>
        <w:jc w:val="center"/>
        <w:rPr>
          <w:rFonts w:ascii="Arial" w:eastAsia="SimSun" w:hAnsi="Arial" w:cs="Arial"/>
          <w:b/>
          <w:sz w:val="16"/>
          <w:szCs w:val="16"/>
          <w:lang w:eastAsia="ja-JP"/>
        </w:rPr>
      </w:pPr>
      <w:r w:rsidRPr="00B841A6">
        <w:rPr>
          <w:rFonts w:ascii="Arial" w:eastAsia="SimSun" w:hAnsi="Arial" w:cs="Arial"/>
          <w:b/>
          <w:sz w:val="16"/>
          <w:szCs w:val="16"/>
          <w:lang w:eastAsia="ja-JP"/>
        </w:rPr>
        <w:t>Mariel Sirio</w:t>
      </w:r>
    </w:p>
    <w:p w14:paraId="6E138387" w14:textId="77777777" w:rsidR="0002047D" w:rsidRPr="00B841A6" w:rsidRDefault="0002047D" w:rsidP="0002047D">
      <w:pPr>
        <w:spacing w:after="0"/>
        <w:ind w:right="-7"/>
        <w:jc w:val="center"/>
        <w:rPr>
          <w:rFonts w:ascii="Arial" w:eastAsia="SimSun" w:hAnsi="Arial" w:cs="Arial"/>
          <w:sz w:val="16"/>
          <w:szCs w:val="16"/>
          <w:lang w:eastAsia="ja-JP"/>
        </w:rPr>
      </w:pPr>
      <w:r w:rsidRPr="00B841A6">
        <w:rPr>
          <w:rFonts w:ascii="Arial" w:eastAsia="SimSun" w:hAnsi="Arial" w:cs="Arial"/>
          <w:sz w:val="16"/>
          <w:szCs w:val="16"/>
          <w:lang w:eastAsia="ja-JP"/>
        </w:rPr>
        <w:t>Jefa de Prensa</w:t>
      </w:r>
    </w:p>
    <w:p w14:paraId="7DA9D2C4" w14:textId="167737E6" w:rsidR="0002047D" w:rsidRPr="00B841A6" w:rsidRDefault="00220A9A" w:rsidP="0002047D">
      <w:pPr>
        <w:spacing w:after="0"/>
        <w:ind w:right="-7"/>
        <w:jc w:val="center"/>
        <w:rPr>
          <w:rFonts w:ascii="Arial" w:eastAsia="SimSun" w:hAnsi="Arial" w:cs="Arial"/>
          <w:b/>
          <w:color w:val="0000FF"/>
          <w:sz w:val="16"/>
          <w:szCs w:val="16"/>
          <w:u w:val="single"/>
          <w:lang w:val="pt-PT" w:eastAsia="ja-JP"/>
        </w:rPr>
      </w:pPr>
      <w:proofErr w:type="gramStart"/>
      <w:r>
        <w:rPr>
          <w:rFonts w:ascii="Arial" w:eastAsia="SimSun" w:hAnsi="Arial" w:cs="Arial"/>
          <w:b/>
          <w:color w:val="0000FF"/>
          <w:sz w:val="16"/>
          <w:szCs w:val="16"/>
          <w:u w:val="single"/>
          <w:lang w:val="pt-PT" w:eastAsia="ja-JP"/>
        </w:rPr>
        <w:t>m</w:t>
      </w:r>
      <w:r w:rsidRPr="00B841A6">
        <w:rPr>
          <w:rFonts w:ascii="Arial" w:eastAsia="SimSun" w:hAnsi="Arial" w:cs="Arial"/>
          <w:b/>
          <w:color w:val="0000FF"/>
          <w:sz w:val="16"/>
          <w:szCs w:val="16"/>
          <w:u w:val="single"/>
          <w:lang w:val="pt-PT" w:eastAsia="ja-JP"/>
        </w:rPr>
        <w:t>sirio@jaguarlandrover.com</w:t>
      </w:r>
      <w:proofErr w:type="gramEnd"/>
    </w:p>
    <w:p w14:paraId="7707ABCD" w14:textId="77777777" w:rsidR="0002047D" w:rsidRPr="00B841A6" w:rsidRDefault="0002047D" w:rsidP="0002047D">
      <w:pPr>
        <w:spacing w:after="0"/>
        <w:ind w:right="-7"/>
        <w:rPr>
          <w:rFonts w:ascii="Arial" w:eastAsia="SimSun" w:hAnsi="Arial" w:cs="Arial"/>
          <w:color w:val="0000FF"/>
          <w:sz w:val="16"/>
          <w:szCs w:val="16"/>
          <w:u w:val="single"/>
          <w:lang w:val="pt-PT" w:eastAsia="zh-CN"/>
        </w:rPr>
      </w:pPr>
    </w:p>
    <w:p w14:paraId="7C56C863" w14:textId="77777777" w:rsidR="0002047D" w:rsidRPr="00B841A6" w:rsidRDefault="0002047D" w:rsidP="0002047D">
      <w:pPr>
        <w:spacing w:after="0"/>
        <w:jc w:val="center"/>
        <w:rPr>
          <w:rFonts w:ascii="Arial" w:hAnsi="Arial" w:cs="Arial"/>
          <w:sz w:val="16"/>
          <w:szCs w:val="16"/>
          <w:lang w:val="pt-PT"/>
        </w:rPr>
      </w:pPr>
      <w:r w:rsidRPr="00B841A6">
        <w:rPr>
          <w:rFonts w:ascii="Arial" w:hAnsi="Arial" w:cs="Arial"/>
          <w:b/>
          <w:sz w:val="16"/>
          <w:szCs w:val="16"/>
          <w:lang w:val="pt-PT"/>
        </w:rPr>
        <w:t>Páginas web de prensa:</w:t>
      </w:r>
    </w:p>
    <w:p w14:paraId="172AD034" w14:textId="418818E8" w:rsidR="0002047D" w:rsidRPr="00481031" w:rsidRDefault="00C125FC" w:rsidP="0002047D">
      <w:pPr>
        <w:spacing w:after="0"/>
        <w:jc w:val="center"/>
        <w:rPr>
          <w:rFonts w:asciiTheme="majorHAnsi" w:hAnsiTheme="majorHAnsi"/>
          <w:i/>
          <w:iCs/>
          <w:sz w:val="18"/>
          <w:szCs w:val="18"/>
          <w:lang w:val="pt-PT"/>
        </w:rPr>
      </w:pPr>
      <w:hyperlink r:id="rId16" w:history="1">
        <w:r w:rsidR="0002047D" w:rsidRPr="00481031">
          <w:rPr>
            <w:rStyle w:val="Hyperlink"/>
            <w:rFonts w:ascii="Tahoma" w:hAnsi="Tahoma" w:cs="Tahoma"/>
            <w:sz w:val="16"/>
            <w:szCs w:val="16"/>
            <w:lang w:val="pt-PT"/>
          </w:rPr>
          <w:t>www.media.landrover.com</w:t>
        </w:r>
      </w:hyperlink>
    </w:p>
    <w:sectPr w:rsidR="0002047D" w:rsidRPr="00481031" w:rsidSect="00903B2B">
      <w:headerReference w:type="default" r:id="rId17"/>
      <w:footerReference w:type="default" r:id="rId18"/>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C30698" w14:textId="77777777" w:rsidR="00FD63F9" w:rsidRDefault="00FD63F9">
      <w:r>
        <w:separator/>
      </w:r>
    </w:p>
  </w:endnote>
  <w:endnote w:type="continuationSeparator" w:id="0">
    <w:p w14:paraId="7C0174CD" w14:textId="77777777" w:rsidR="00FD63F9" w:rsidRDefault="00FD6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Noto Sans Symbols">
    <w:altName w:val="Calibri"/>
    <w:charset w:val="00"/>
    <w:family w:val="auto"/>
    <w:pitch w:val="default"/>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120"/>
      <w:gridCol w:w="3120"/>
      <w:gridCol w:w="3120"/>
    </w:tblGrid>
    <w:tr w:rsidR="278C626B" w14:paraId="1C0AEE40" w14:textId="77777777" w:rsidTr="008B43FF">
      <w:tc>
        <w:tcPr>
          <w:tcW w:w="3120" w:type="dxa"/>
        </w:tcPr>
        <w:p w14:paraId="1417F04D" w14:textId="5F2CDACB" w:rsidR="278C626B" w:rsidRDefault="278C626B" w:rsidP="008B43FF">
          <w:pPr>
            <w:pStyle w:val="Header"/>
            <w:ind w:left="-115"/>
          </w:pPr>
        </w:p>
      </w:tc>
      <w:tc>
        <w:tcPr>
          <w:tcW w:w="3120" w:type="dxa"/>
        </w:tcPr>
        <w:p w14:paraId="44E4FA45" w14:textId="1AA36CFC" w:rsidR="278C626B" w:rsidRDefault="278C626B" w:rsidP="008B43FF">
          <w:pPr>
            <w:pStyle w:val="Header"/>
            <w:jc w:val="center"/>
          </w:pPr>
        </w:p>
      </w:tc>
      <w:tc>
        <w:tcPr>
          <w:tcW w:w="3120" w:type="dxa"/>
        </w:tcPr>
        <w:p w14:paraId="41AFAD61" w14:textId="08F08F6B" w:rsidR="278C626B" w:rsidRDefault="278C626B" w:rsidP="008B43FF">
          <w:pPr>
            <w:pStyle w:val="Header"/>
            <w:ind w:right="-115"/>
            <w:jc w:val="right"/>
          </w:pPr>
        </w:p>
      </w:tc>
    </w:tr>
  </w:tbl>
  <w:p w14:paraId="4CF58AA0" w14:textId="02FDD1DC" w:rsidR="278C626B" w:rsidRDefault="278C626B" w:rsidP="008B43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2C04B7" w14:textId="77777777" w:rsidR="00FD63F9" w:rsidRDefault="00FD63F9">
      <w:r>
        <w:separator/>
      </w:r>
    </w:p>
  </w:footnote>
  <w:footnote w:type="continuationSeparator" w:id="0">
    <w:p w14:paraId="4FB985FA" w14:textId="77777777" w:rsidR="00FD63F9" w:rsidRDefault="00FD63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CE5E4" w14:textId="64EF7094" w:rsidR="0001712B" w:rsidRDefault="0071673D" w:rsidP="00842829">
    <w:pPr>
      <w:pStyle w:val="Header"/>
      <w:tabs>
        <w:tab w:val="clear" w:pos="8640"/>
        <w:tab w:val="right" w:pos="9360"/>
      </w:tabs>
      <w:spacing w:after="0"/>
      <w:rPr>
        <w:rFonts w:asciiTheme="minorHAnsi" w:hAnsiTheme="minorHAnsi" w:cstheme="minorHAnsi"/>
        <w:color w:val="44546A" w:themeColor="text2"/>
        <w:sz w:val="32"/>
        <w:szCs w:val="32"/>
      </w:rPr>
    </w:pPr>
    <w:r>
      <w:rPr>
        <w:rFonts w:asciiTheme="minorHAnsi" w:hAnsiTheme="minorHAnsi"/>
        <w:noProof/>
        <w:sz w:val="22"/>
        <w:lang w:eastAsia="es-ES"/>
      </w:rPr>
      <w:drawing>
        <wp:anchor distT="0" distB="0" distL="114300" distR="114300" simplePos="0" relativeHeight="251658240" behindDoc="0" locked="0" layoutInCell="1" allowOverlap="1" wp14:anchorId="256E2854" wp14:editId="471B9E31">
          <wp:simplePos x="0" y="0"/>
          <wp:positionH relativeFrom="column">
            <wp:posOffset>5133975</wp:posOffset>
          </wp:positionH>
          <wp:positionV relativeFrom="paragraph">
            <wp:posOffset>-219075</wp:posOffset>
          </wp:positionV>
          <wp:extent cx="1076325" cy="571500"/>
          <wp:effectExtent l="0" t="0" r="9525" b="0"/>
          <wp:wrapNone/>
          <wp:docPr id="1" name="Picture 1" descr="RGB LR_OVAL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GB LR_OVAL_Heade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76325" cy="5715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color w:val="44546A" w:themeColor="text2"/>
        <w:sz w:val="32"/>
      </w:rPr>
      <w:t xml:space="preserve"> DISEÑO</w:t>
    </w:r>
    <w:r>
      <w:rPr>
        <w:rFonts w:asciiTheme="minorHAnsi" w:hAnsiTheme="minorHAnsi"/>
        <w:color w:val="44546A" w:themeColor="text2"/>
        <w:sz w:val="32"/>
      </w:rPr>
      <w:tab/>
    </w:r>
  </w:p>
  <w:p w14:paraId="618D1577" w14:textId="77777777" w:rsidR="00603A93" w:rsidRPr="0001712B" w:rsidRDefault="00603A93" w:rsidP="00842829">
    <w:pPr>
      <w:pStyle w:val="Header"/>
      <w:tabs>
        <w:tab w:val="clear" w:pos="8640"/>
        <w:tab w:val="right" w:pos="9360"/>
      </w:tabs>
      <w:spacing w:after="0"/>
      <w:rPr>
        <w:rFonts w:asciiTheme="minorHAnsi" w:hAnsiTheme="minorHAnsi" w:cstheme="minorHAnsi"/>
        <w:color w:val="44546A" w:themeColor="text2"/>
        <w:sz w:val="32"/>
        <w:szCs w:val="32"/>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F448F"/>
    <w:multiLevelType w:val="hybridMultilevel"/>
    <w:tmpl w:val="CC4AD1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25B2E"/>
    <w:multiLevelType w:val="hybridMultilevel"/>
    <w:tmpl w:val="8FCC2838"/>
    <w:lvl w:ilvl="0" w:tplc="67A6E0CA">
      <w:start w:val="1"/>
      <w:numFmt w:val="bullet"/>
      <w:lvlText w:val="•"/>
      <w:lvlJc w:val="left"/>
      <w:pPr>
        <w:tabs>
          <w:tab w:val="num" w:pos="720"/>
        </w:tabs>
        <w:ind w:left="720" w:hanging="360"/>
      </w:pPr>
      <w:rPr>
        <w:rFonts w:ascii="Arial" w:hAnsi="Arial" w:hint="default"/>
      </w:rPr>
    </w:lvl>
    <w:lvl w:ilvl="1" w:tplc="39829220" w:tentative="1">
      <w:start w:val="1"/>
      <w:numFmt w:val="bullet"/>
      <w:lvlText w:val="•"/>
      <w:lvlJc w:val="left"/>
      <w:pPr>
        <w:tabs>
          <w:tab w:val="num" w:pos="1440"/>
        </w:tabs>
        <w:ind w:left="1440" w:hanging="360"/>
      </w:pPr>
      <w:rPr>
        <w:rFonts w:ascii="Arial" w:hAnsi="Arial" w:hint="default"/>
      </w:rPr>
    </w:lvl>
    <w:lvl w:ilvl="2" w:tplc="3D822BE4" w:tentative="1">
      <w:start w:val="1"/>
      <w:numFmt w:val="bullet"/>
      <w:lvlText w:val="•"/>
      <w:lvlJc w:val="left"/>
      <w:pPr>
        <w:tabs>
          <w:tab w:val="num" w:pos="2160"/>
        </w:tabs>
        <w:ind w:left="2160" w:hanging="360"/>
      </w:pPr>
      <w:rPr>
        <w:rFonts w:ascii="Arial" w:hAnsi="Arial" w:hint="default"/>
      </w:rPr>
    </w:lvl>
    <w:lvl w:ilvl="3" w:tplc="41F848D8" w:tentative="1">
      <w:start w:val="1"/>
      <w:numFmt w:val="bullet"/>
      <w:lvlText w:val="•"/>
      <w:lvlJc w:val="left"/>
      <w:pPr>
        <w:tabs>
          <w:tab w:val="num" w:pos="2880"/>
        </w:tabs>
        <w:ind w:left="2880" w:hanging="360"/>
      </w:pPr>
      <w:rPr>
        <w:rFonts w:ascii="Arial" w:hAnsi="Arial" w:hint="default"/>
      </w:rPr>
    </w:lvl>
    <w:lvl w:ilvl="4" w:tplc="0546912A" w:tentative="1">
      <w:start w:val="1"/>
      <w:numFmt w:val="bullet"/>
      <w:lvlText w:val="•"/>
      <w:lvlJc w:val="left"/>
      <w:pPr>
        <w:tabs>
          <w:tab w:val="num" w:pos="3600"/>
        </w:tabs>
        <w:ind w:left="3600" w:hanging="360"/>
      </w:pPr>
      <w:rPr>
        <w:rFonts w:ascii="Arial" w:hAnsi="Arial" w:hint="default"/>
      </w:rPr>
    </w:lvl>
    <w:lvl w:ilvl="5" w:tplc="6EE4A1DC" w:tentative="1">
      <w:start w:val="1"/>
      <w:numFmt w:val="bullet"/>
      <w:lvlText w:val="•"/>
      <w:lvlJc w:val="left"/>
      <w:pPr>
        <w:tabs>
          <w:tab w:val="num" w:pos="4320"/>
        </w:tabs>
        <w:ind w:left="4320" w:hanging="360"/>
      </w:pPr>
      <w:rPr>
        <w:rFonts w:ascii="Arial" w:hAnsi="Arial" w:hint="default"/>
      </w:rPr>
    </w:lvl>
    <w:lvl w:ilvl="6" w:tplc="DE7A9C0A" w:tentative="1">
      <w:start w:val="1"/>
      <w:numFmt w:val="bullet"/>
      <w:lvlText w:val="•"/>
      <w:lvlJc w:val="left"/>
      <w:pPr>
        <w:tabs>
          <w:tab w:val="num" w:pos="5040"/>
        </w:tabs>
        <w:ind w:left="5040" w:hanging="360"/>
      </w:pPr>
      <w:rPr>
        <w:rFonts w:ascii="Arial" w:hAnsi="Arial" w:hint="default"/>
      </w:rPr>
    </w:lvl>
    <w:lvl w:ilvl="7" w:tplc="9C8E98F2" w:tentative="1">
      <w:start w:val="1"/>
      <w:numFmt w:val="bullet"/>
      <w:lvlText w:val="•"/>
      <w:lvlJc w:val="left"/>
      <w:pPr>
        <w:tabs>
          <w:tab w:val="num" w:pos="5760"/>
        </w:tabs>
        <w:ind w:left="5760" w:hanging="360"/>
      </w:pPr>
      <w:rPr>
        <w:rFonts w:ascii="Arial" w:hAnsi="Arial" w:hint="default"/>
      </w:rPr>
    </w:lvl>
    <w:lvl w:ilvl="8" w:tplc="05BC565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77710A3"/>
    <w:multiLevelType w:val="hybridMultilevel"/>
    <w:tmpl w:val="C17E754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06C425C"/>
    <w:multiLevelType w:val="hybridMultilevel"/>
    <w:tmpl w:val="BB5EB4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264286A"/>
    <w:multiLevelType w:val="hybridMultilevel"/>
    <w:tmpl w:val="9480638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6113E56"/>
    <w:multiLevelType w:val="hybridMultilevel"/>
    <w:tmpl w:val="39BA25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9894DB6"/>
    <w:multiLevelType w:val="hybridMultilevel"/>
    <w:tmpl w:val="EF20396C"/>
    <w:lvl w:ilvl="0" w:tplc="35CA00E8">
      <w:start w:val="1"/>
      <w:numFmt w:val="bullet"/>
      <w:lvlText w:val="•"/>
      <w:lvlJc w:val="left"/>
      <w:pPr>
        <w:tabs>
          <w:tab w:val="num" w:pos="720"/>
        </w:tabs>
        <w:ind w:left="720" w:hanging="360"/>
      </w:pPr>
      <w:rPr>
        <w:rFonts w:ascii="Arial" w:hAnsi="Arial" w:hint="default"/>
      </w:rPr>
    </w:lvl>
    <w:lvl w:ilvl="1" w:tplc="2E40ADDA" w:tentative="1">
      <w:start w:val="1"/>
      <w:numFmt w:val="bullet"/>
      <w:lvlText w:val="•"/>
      <w:lvlJc w:val="left"/>
      <w:pPr>
        <w:tabs>
          <w:tab w:val="num" w:pos="1440"/>
        </w:tabs>
        <w:ind w:left="1440" w:hanging="360"/>
      </w:pPr>
      <w:rPr>
        <w:rFonts w:ascii="Arial" w:hAnsi="Arial" w:hint="default"/>
      </w:rPr>
    </w:lvl>
    <w:lvl w:ilvl="2" w:tplc="1C065550" w:tentative="1">
      <w:start w:val="1"/>
      <w:numFmt w:val="bullet"/>
      <w:lvlText w:val="•"/>
      <w:lvlJc w:val="left"/>
      <w:pPr>
        <w:tabs>
          <w:tab w:val="num" w:pos="2160"/>
        </w:tabs>
        <w:ind w:left="2160" w:hanging="360"/>
      </w:pPr>
      <w:rPr>
        <w:rFonts w:ascii="Arial" w:hAnsi="Arial" w:hint="default"/>
      </w:rPr>
    </w:lvl>
    <w:lvl w:ilvl="3" w:tplc="336285A8" w:tentative="1">
      <w:start w:val="1"/>
      <w:numFmt w:val="bullet"/>
      <w:lvlText w:val="•"/>
      <w:lvlJc w:val="left"/>
      <w:pPr>
        <w:tabs>
          <w:tab w:val="num" w:pos="2880"/>
        </w:tabs>
        <w:ind w:left="2880" w:hanging="360"/>
      </w:pPr>
      <w:rPr>
        <w:rFonts w:ascii="Arial" w:hAnsi="Arial" w:hint="default"/>
      </w:rPr>
    </w:lvl>
    <w:lvl w:ilvl="4" w:tplc="253A7426" w:tentative="1">
      <w:start w:val="1"/>
      <w:numFmt w:val="bullet"/>
      <w:lvlText w:val="•"/>
      <w:lvlJc w:val="left"/>
      <w:pPr>
        <w:tabs>
          <w:tab w:val="num" w:pos="3600"/>
        </w:tabs>
        <w:ind w:left="3600" w:hanging="360"/>
      </w:pPr>
      <w:rPr>
        <w:rFonts w:ascii="Arial" w:hAnsi="Arial" w:hint="default"/>
      </w:rPr>
    </w:lvl>
    <w:lvl w:ilvl="5" w:tplc="438CAA3E" w:tentative="1">
      <w:start w:val="1"/>
      <w:numFmt w:val="bullet"/>
      <w:lvlText w:val="•"/>
      <w:lvlJc w:val="left"/>
      <w:pPr>
        <w:tabs>
          <w:tab w:val="num" w:pos="4320"/>
        </w:tabs>
        <w:ind w:left="4320" w:hanging="360"/>
      </w:pPr>
      <w:rPr>
        <w:rFonts w:ascii="Arial" w:hAnsi="Arial" w:hint="default"/>
      </w:rPr>
    </w:lvl>
    <w:lvl w:ilvl="6" w:tplc="A6941746" w:tentative="1">
      <w:start w:val="1"/>
      <w:numFmt w:val="bullet"/>
      <w:lvlText w:val="•"/>
      <w:lvlJc w:val="left"/>
      <w:pPr>
        <w:tabs>
          <w:tab w:val="num" w:pos="5040"/>
        </w:tabs>
        <w:ind w:left="5040" w:hanging="360"/>
      </w:pPr>
      <w:rPr>
        <w:rFonts w:ascii="Arial" w:hAnsi="Arial" w:hint="default"/>
      </w:rPr>
    </w:lvl>
    <w:lvl w:ilvl="7" w:tplc="440CD270" w:tentative="1">
      <w:start w:val="1"/>
      <w:numFmt w:val="bullet"/>
      <w:lvlText w:val="•"/>
      <w:lvlJc w:val="left"/>
      <w:pPr>
        <w:tabs>
          <w:tab w:val="num" w:pos="5760"/>
        </w:tabs>
        <w:ind w:left="5760" w:hanging="360"/>
      </w:pPr>
      <w:rPr>
        <w:rFonts w:ascii="Arial" w:hAnsi="Arial" w:hint="default"/>
      </w:rPr>
    </w:lvl>
    <w:lvl w:ilvl="8" w:tplc="B560CD7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A584F79"/>
    <w:multiLevelType w:val="hybridMultilevel"/>
    <w:tmpl w:val="23DE6084"/>
    <w:lvl w:ilvl="0" w:tplc="08090005">
      <w:start w:val="1"/>
      <w:numFmt w:val="bullet"/>
      <w:lvlText w:val=""/>
      <w:lvlJc w:val="left"/>
      <w:pPr>
        <w:tabs>
          <w:tab w:val="num" w:pos="720"/>
        </w:tabs>
        <w:ind w:left="720" w:hanging="360"/>
      </w:pPr>
      <w:rPr>
        <w:rFonts w:ascii="Wingdings" w:hAnsi="Wingdings" w:hint="default"/>
      </w:rPr>
    </w:lvl>
    <w:lvl w:ilvl="1" w:tplc="7E503888" w:tentative="1">
      <w:start w:val="1"/>
      <w:numFmt w:val="bullet"/>
      <w:lvlText w:val="•"/>
      <w:lvlJc w:val="left"/>
      <w:pPr>
        <w:tabs>
          <w:tab w:val="num" w:pos="1440"/>
        </w:tabs>
        <w:ind w:left="1440" w:hanging="360"/>
      </w:pPr>
      <w:rPr>
        <w:rFonts w:ascii="Arial" w:hAnsi="Arial" w:hint="default"/>
      </w:rPr>
    </w:lvl>
    <w:lvl w:ilvl="2" w:tplc="45509B34" w:tentative="1">
      <w:start w:val="1"/>
      <w:numFmt w:val="bullet"/>
      <w:lvlText w:val="•"/>
      <w:lvlJc w:val="left"/>
      <w:pPr>
        <w:tabs>
          <w:tab w:val="num" w:pos="2160"/>
        </w:tabs>
        <w:ind w:left="2160" w:hanging="360"/>
      </w:pPr>
      <w:rPr>
        <w:rFonts w:ascii="Arial" w:hAnsi="Arial" w:hint="default"/>
      </w:rPr>
    </w:lvl>
    <w:lvl w:ilvl="3" w:tplc="83A4A4BC" w:tentative="1">
      <w:start w:val="1"/>
      <w:numFmt w:val="bullet"/>
      <w:lvlText w:val="•"/>
      <w:lvlJc w:val="left"/>
      <w:pPr>
        <w:tabs>
          <w:tab w:val="num" w:pos="2880"/>
        </w:tabs>
        <w:ind w:left="2880" w:hanging="360"/>
      </w:pPr>
      <w:rPr>
        <w:rFonts w:ascii="Arial" w:hAnsi="Arial" w:hint="default"/>
      </w:rPr>
    </w:lvl>
    <w:lvl w:ilvl="4" w:tplc="3B963F24" w:tentative="1">
      <w:start w:val="1"/>
      <w:numFmt w:val="bullet"/>
      <w:lvlText w:val="•"/>
      <w:lvlJc w:val="left"/>
      <w:pPr>
        <w:tabs>
          <w:tab w:val="num" w:pos="3600"/>
        </w:tabs>
        <w:ind w:left="3600" w:hanging="360"/>
      </w:pPr>
      <w:rPr>
        <w:rFonts w:ascii="Arial" w:hAnsi="Arial" w:hint="default"/>
      </w:rPr>
    </w:lvl>
    <w:lvl w:ilvl="5" w:tplc="AD400516" w:tentative="1">
      <w:start w:val="1"/>
      <w:numFmt w:val="bullet"/>
      <w:lvlText w:val="•"/>
      <w:lvlJc w:val="left"/>
      <w:pPr>
        <w:tabs>
          <w:tab w:val="num" w:pos="4320"/>
        </w:tabs>
        <w:ind w:left="4320" w:hanging="360"/>
      </w:pPr>
      <w:rPr>
        <w:rFonts w:ascii="Arial" w:hAnsi="Arial" w:hint="default"/>
      </w:rPr>
    </w:lvl>
    <w:lvl w:ilvl="6" w:tplc="651EA276" w:tentative="1">
      <w:start w:val="1"/>
      <w:numFmt w:val="bullet"/>
      <w:lvlText w:val="•"/>
      <w:lvlJc w:val="left"/>
      <w:pPr>
        <w:tabs>
          <w:tab w:val="num" w:pos="5040"/>
        </w:tabs>
        <w:ind w:left="5040" w:hanging="360"/>
      </w:pPr>
      <w:rPr>
        <w:rFonts w:ascii="Arial" w:hAnsi="Arial" w:hint="default"/>
      </w:rPr>
    </w:lvl>
    <w:lvl w:ilvl="7" w:tplc="0C30D5C8" w:tentative="1">
      <w:start w:val="1"/>
      <w:numFmt w:val="bullet"/>
      <w:lvlText w:val="•"/>
      <w:lvlJc w:val="left"/>
      <w:pPr>
        <w:tabs>
          <w:tab w:val="num" w:pos="5760"/>
        </w:tabs>
        <w:ind w:left="5760" w:hanging="360"/>
      </w:pPr>
      <w:rPr>
        <w:rFonts w:ascii="Arial" w:hAnsi="Arial" w:hint="default"/>
      </w:rPr>
    </w:lvl>
    <w:lvl w:ilvl="8" w:tplc="002028EE"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BAD0302"/>
    <w:multiLevelType w:val="hybridMultilevel"/>
    <w:tmpl w:val="20B07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C15F22"/>
    <w:multiLevelType w:val="hybridMultilevel"/>
    <w:tmpl w:val="E1C61FC8"/>
    <w:lvl w:ilvl="0" w:tplc="8424DF7A">
      <w:start w:val="1"/>
      <w:numFmt w:val="bullet"/>
      <w:lvlText w:val="•"/>
      <w:lvlJc w:val="left"/>
      <w:pPr>
        <w:tabs>
          <w:tab w:val="num" w:pos="720"/>
        </w:tabs>
        <w:ind w:left="720" w:hanging="360"/>
      </w:pPr>
      <w:rPr>
        <w:rFonts w:ascii="Arial" w:hAnsi="Arial" w:hint="default"/>
      </w:rPr>
    </w:lvl>
    <w:lvl w:ilvl="1" w:tplc="E4588574">
      <w:start w:val="49"/>
      <w:numFmt w:val="bullet"/>
      <w:lvlText w:val="•"/>
      <w:lvlJc w:val="left"/>
      <w:pPr>
        <w:tabs>
          <w:tab w:val="num" w:pos="1440"/>
        </w:tabs>
        <w:ind w:left="1440" w:hanging="360"/>
      </w:pPr>
      <w:rPr>
        <w:rFonts w:ascii="Arial" w:hAnsi="Arial" w:hint="default"/>
      </w:rPr>
    </w:lvl>
    <w:lvl w:ilvl="2" w:tplc="2B920242" w:tentative="1">
      <w:start w:val="1"/>
      <w:numFmt w:val="bullet"/>
      <w:lvlText w:val="•"/>
      <w:lvlJc w:val="left"/>
      <w:pPr>
        <w:tabs>
          <w:tab w:val="num" w:pos="2160"/>
        </w:tabs>
        <w:ind w:left="2160" w:hanging="360"/>
      </w:pPr>
      <w:rPr>
        <w:rFonts w:ascii="Arial" w:hAnsi="Arial" w:hint="default"/>
      </w:rPr>
    </w:lvl>
    <w:lvl w:ilvl="3" w:tplc="09CE65F8" w:tentative="1">
      <w:start w:val="1"/>
      <w:numFmt w:val="bullet"/>
      <w:lvlText w:val="•"/>
      <w:lvlJc w:val="left"/>
      <w:pPr>
        <w:tabs>
          <w:tab w:val="num" w:pos="2880"/>
        </w:tabs>
        <w:ind w:left="2880" w:hanging="360"/>
      </w:pPr>
      <w:rPr>
        <w:rFonts w:ascii="Arial" w:hAnsi="Arial" w:hint="default"/>
      </w:rPr>
    </w:lvl>
    <w:lvl w:ilvl="4" w:tplc="57F4A76A" w:tentative="1">
      <w:start w:val="1"/>
      <w:numFmt w:val="bullet"/>
      <w:lvlText w:val="•"/>
      <w:lvlJc w:val="left"/>
      <w:pPr>
        <w:tabs>
          <w:tab w:val="num" w:pos="3600"/>
        </w:tabs>
        <w:ind w:left="3600" w:hanging="360"/>
      </w:pPr>
      <w:rPr>
        <w:rFonts w:ascii="Arial" w:hAnsi="Arial" w:hint="default"/>
      </w:rPr>
    </w:lvl>
    <w:lvl w:ilvl="5" w:tplc="03F4EB4A" w:tentative="1">
      <w:start w:val="1"/>
      <w:numFmt w:val="bullet"/>
      <w:lvlText w:val="•"/>
      <w:lvlJc w:val="left"/>
      <w:pPr>
        <w:tabs>
          <w:tab w:val="num" w:pos="4320"/>
        </w:tabs>
        <w:ind w:left="4320" w:hanging="360"/>
      </w:pPr>
      <w:rPr>
        <w:rFonts w:ascii="Arial" w:hAnsi="Arial" w:hint="default"/>
      </w:rPr>
    </w:lvl>
    <w:lvl w:ilvl="6" w:tplc="1180BDF6" w:tentative="1">
      <w:start w:val="1"/>
      <w:numFmt w:val="bullet"/>
      <w:lvlText w:val="•"/>
      <w:lvlJc w:val="left"/>
      <w:pPr>
        <w:tabs>
          <w:tab w:val="num" w:pos="5040"/>
        </w:tabs>
        <w:ind w:left="5040" w:hanging="360"/>
      </w:pPr>
      <w:rPr>
        <w:rFonts w:ascii="Arial" w:hAnsi="Arial" w:hint="default"/>
      </w:rPr>
    </w:lvl>
    <w:lvl w:ilvl="7" w:tplc="25B27D84" w:tentative="1">
      <w:start w:val="1"/>
      <w:numFmt w:val="bullet"/>
      <w:lvlText w:val="•"/>
      <w:lvlJc w:val="left"/>
      <w:pPr>
        <w:tabs>
          <w:tab w:val="num" w:pos="5760"/>
        </w:tabs>
        <w:ind w:left="5760" w:hanging="360"/>
      </w:pPr>
      <w:rPr>
        <w:rFonts w:ascii="Arial" w:hAnsi="Arial" w:hint="default"/>
      </w:rPr>
    </w:lvl>
    <w:lvl w:ilvl="8" w:tplc="CFF81C0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F582830"/>
    <w:multiLevelType w:val="hybridMultilevel"/>
    <w:tmpl w:val="C6182D90"/>
    <w:lvl w:ilvl="0" w:tplc="971EFBAE">
      <w:start w:val="33"/>
      <w:numFmt w:val="bullet"/>
      <w:lvlText w:val=""/>
      <w:lvlJc w:val="left"/>
      <w:pPr>
        <w:ind w:left="400" w:hanging="360"/>
      </w:pPr>
      <w:rPr>
        <w:rFonts w:ascii="Symbol" w:eastAsia="Times New Roman" w:hAnsi="Symbol" w:cstheme="minorHAns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1" w15:restartNumberingAfterBreak="0">
    <w:nsid w:val="1FAE197B"/>
    <w:multiLevelType w:val="hybridMultilevel"/>
    <w:tmpl w:val="8CA88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082182"/>
    <w:multiLevelType w:val="hybridMultilevel"/>
    <w:tmpl w:val="39363464"/>
    <w:lvl w:ilvl="0" w:tplc="A5E0EEBC">
      <w:start w:val="3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7C7BF7"/>
    <w:multiLevelType w:val="hybridMultilevel"/>
    <w:tmpl w:val="ECE476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2121920"/>
    <w:multiLevelType w:val="hybridMultilevel"/>
    <w:tmpl w:val="352AEC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C524DA1"/>
    <w:multiLevelType w:val="hybridMultilevel"/>
    <w:tmpl w:val="C7E2CA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D8B2EE6"/>
    <w:multiLevelType w:val="hybridMultilevel"/>
    <w:tmpl w:val="D2405AD2"/>
    <w:lvl w:ilvl="0" w:tplc="08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9492E3E"/>
    <w:multiLevelType w:val="hybridMultilevel"/>
    <w:tmpl w:val="6ECC1A50"/>
    <w:lvl w:ilvl="0" w:tplc="37C621D6">
      <w:start w:val="1"/>
      <w:numFmt w:val="bullet"/>
      <w:lvlText w:val="-"/>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F7D217A"/>
    <w:multiLevelType w:val="hybridMultilevel"/>
    <w:tmpl w:val="29060F5C"/>
    <w:lvl w:ilvl="0" w:tplc="C5F4BB34">
      <w:start w:val="33"/>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684F78"/>
    <w:multiLevelType w:val="hybridMultilevel"/>
    <w:tmpl w:val="D29A1A6A"/>
    <w:lvl w:ilvl="0" w:tplc="89F4E14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4CB3C2B"/>
    <w:multiLevelType w:val="hybridMultilevel"/>
    <w:tmpl w:val="D1565432"/>
    <w:lvl w:ilvl="0" w:tplc="19262B8A">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211A0D"/>
    <w:multiLevelType w:val="hybridMultilevel"/>
    <w:tmpl w:val="20F262A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234D55"/>
    <w:multiLevelType w:val="hybridMultilevel"/>
    <w:tmpl w:val="0C8A7CFE"/>
    <w:lvl w:ilvl="0" w:tplc="AAFABFC8">
      <w:start w:val="1"/>
      <w:numFmt w:val="bullet"/>
      <w:lvlText w:val="•"/>
      <w:lvlJc w:val="left"/>
      <w:pPr>
        <w:tabs>
          <w:tab w:val="num" w:pos="720"/>
        </w:tabs>
        <w:ind w:left="720" w:hanging="360"/>
      </w:pPr>
      <w:rPr>
        <w:rFonts w:ascii="Arial" w:hAnsi="Arial" w:hint="default"/>
      </w:rPr>
    </w:lvl>
    <w:lvl w:ilvl="1" w:tplc="FD9CEA06" w:tentative="1">
      <w:start w:val="1"/>
      <w:numFmt w:val="bullet"/>
      <w:lvlText w:val="•"/>
      <w:lvlJc w:val="left"/>
      <w:pPr>
        <w:tabs>
          <w:tab w:val="num" w:pos="1440"/>
        </w:tabs>
        <w:ind w:left="1440" w:hanging="360"/>
      </w:pPr>
      <w:rPr>
        <w:rFonts w:ascii="Arial" w:hAnsi="Arial" w:hint="default"/>
      </w:rPr>
    </w:lvl>
    <w:lvl w:ilvl="2" w:tplc="A32C5880" w:tentative="1">
      <w:start w:val="1"/>
      <w:numFmt w:val="bullet"/>
      <w:lvlText w:val="•"/>
      <w:lvlJc w:val="left"/>
      <w:pPr>
        <w:tabs>
          <w:tab w:val="num" w:pos="2160"/>
        </w:tabs>
        <w:ind w:left="2160" w:hanging="360"/>
      </w:pPr>
      <w:rPr>
        <w:rFonts w:ascii="Arial" w:hAnsi="Arial" w:hint="default"/>
      </w:rPr>
    </w:lvl>
    <w:lvl w:ilvl="3" w:tplc="ADA2BC98" w:tentative="1">
      <w:start w:val="1"/>
      <w:numFmt w:val="bullet"/>
      <w:lvlText w:val="•"/>
      <w:lvlJc w:val="left"/>
      <w:pPr>
        <w:tabs>
          <w:tab w:val="num" w:pos="2880"/>
        </w:tabs>
        <w:ind w:left="2880" w:hanging="360"/>
      </w:pPr>
      <w:rPr>
        <w:rFonts w:ascii="Arial" w:hAnsi="Arial" w:hint="default"/>
      </w:rPr>
    </w:lvl>
    <w:lvl w:ilvl="4" w:tplc="8EC8F872" w:tentative="1">
      <w:start w:val="1"/>
      <w:numFmt w:val="bullet"/>
      <w:lvlText w:val="•"/>
      <w:lvlJc w:val="left"/>
      <w:pPr>
        <w:tabs>
          <w:tab w:val="num" w:pos="3600"/>
        </w:tabs>
        <w:ind w:left="3600" w:hanging="360"/>
      </w:pPr>
      <w:rPr>
        <w:rFonts w:ascii="Arial" w:hAnsi="Arial" w:hint="default"/>
      </w:rPr>
    </w:lvl>
    <w:lvl w:ilvl="5" w:tplc="B0484C62" w:tentative="1">
      <w:start w:val="1"/>
      <w:numFmt w:val="bullet"/>
      <w:lvlText w:val="•"/>
      <w:lvlJc w:val="left"/>
      <w:pPr>
        <w:tabs>
          <w:tab w:val="num" w:pos="4320"/>
        </w:tabs>
        <w:ind w:left="4320" w:hanging="360"/>
      </w:pPr>
      <w:rPr>
        <w:rFonts w:ascii="Arial" w:hAnsi="Arial" w:hint="default"/>
      </w:rPr>
    </w:lvl>
    <w:lvl w:ilvl="6" w:tplc="D12E4BF2" w:tentative="1">
      <w:start w:val="1"/>
      <w:numFmt w:val="bullet"/>
      <w:lvlText w:val="•"/>
      <w:lvlJc w:val="left"/>
      <w:pPr>
        <w:tabs>
          <w:tab w:val="num" w:pos="5040"/>
        </w:tabs>
        <w:ind w:left="5040" w:hanging="360"/>
      </w:pPr>
      <w:rPr>
        <w:rFonts w:ascii="Arial" w:hAnsi="Arial" w:hint="default"/>
      </w:rPr>
    </w:lvl>
    <w:lvl w:ilvl="7" w:tplc="119AC110" w:tentative="1">
      <w:start w:val="1"/>
      <w:numFmt w:val="bullet"/>
      <w:lvlText w:val="•"/>
      <w:lvlJc w:val="left"/>
      <w:pPr>
        <w:tabs>
          <w:tab w:val="num" w:pos="5760"/>
        </w:tabs>
        <w:ind w:left="5760" w:hanging="360"/>
      </w:pPr>
      <w:rPr>
        <w:rFonts w:ascii="Arial" w:hAnsi="Arial" w:hint="default"/>
      </w:rPr>
    </w:lvl>
    <w:lvl w:ilvl="8" w:tplc="19B81F94"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5E633CC1"/>
    <w:multiLevelType w:val="hybridMultilevel"/>
    <w:tmpl w:val="02F4A260"/>
    <w:lvl w:ilvl="0" w:tplc="B2B43AE0">
      <w:start w:val="1"/>
      <w:numFmt w:val="bullet"/>
      <w:lvlText w:val="•"/>
      <w:lvlJc w:val="left"/>
      <w:pPr>
        <w:tabs>
          <w:tab w:val="num" w:pos="720"/>
        </w:tabs>
        <w:ind w:left="720" w:hanging="360"/>
      </w:pPr>
      <w:rPr>
        <w:rFonts w:ascii="Arial" w:hAnsi="Arial" w:hint="default"/>
      </w:rPr>
    </w:lvl>
    <w:lvl w:ilvl="1" w:tplc="0B3406B6">
      <w:start w:val="49"/>
      <w:numFmt w:val="bullet"/>
      <w:lvlText w:val="•"/>
      <w:lvlJc w:val="left"/>
      <w:pPr>
        <w:tabs>
          <w:tab w:val="num" w:pos="1440"/>
        </w:tabs>
        <w:ind w:left="1440" w:hanging="360"/>
      </w:pPr>
      <w:rPr>
        <w:rFonts w:ascii="Arial" w:hAnsi="Arial" w:hint="default"/>
      </w:rPr>
    </w:lvl>
    <w:lvl w:ilvl="2" w:tplc="E3DC31CE" w:tentative="1">
      <w:start w:val="1"/>
      <w:numFmt w:val="bullet"/>
      <w:lvlText w:val="•"/>
      <w:lvlJc w:val="left"/>
      <w:pPr>
        <w:tabs>
          <w:tab w:val="num" w:pos="2160"/>
        </w:tabs>
        <w:ind w:left="2160" w:hanging="360"/>
      </w:pPr>
      <w:rPr>
        <w:rFonts w:ascii="Arial" w:hAnsi="Arial" w:hint="default"/>
      </w:rPr>
    </w:lvl>
    <w:lvl w:ilvl="3" w:tplc="32AC7246" w:tentative="1">
      <w:start w:val="1"/>
      <w:numFmt w:val="bullet"/>
      <w:lvlText w:val="•"/>
      <w:lvlJc w:val="left"/>
      <w:pPr>
        <w:tabs>
          <w:tab w:val="num" w:pos="2880"/>
        </w:tabs>
        <w:ind w:left="2880" w:hanging="360"/>
      </w:pPr>
      <w:rPr>
        <w:rFonts w:ascii="Arial" w:hAnsi="Arial" w:hint="default"/>
      </w:rPr>
    </w:lvl>
    <w:lvl w:ilvl="4" w:tplc="684C90C2" w:tentative="1">
      <w:start w:val="1"/>
      <w:numFmt w:val="bullet"/>
      <w:lvlText w:val="•"/>
      <w:lvlJc w:val="left"/>
      <w:pPr>
        <w:tabs>
          <w:tab w:val="num" w:pos="3600"/>
        </w:tabs>
        <w:ind w:left="3600" w:hanging="360"/>
      </w:pPr>
      <w:rPr>
        <w:rFonts w:ascii="Arial" w:hAnsi="Arial" w:hint="default"/>
      </w:rPr>
    </w:lvl>
    <w:lvl w:ilvl="5" w:tplc="E7880A22" w:tentative="1">
      <w:start w:val="1"/>
      <w:numFmt w:val="bullet"/>
      <w:lvlText w:val="•"/>
      <w:lvlJc w:val="left"/>
      <w:pPr>
        <w:tabs>
          <w:tab w:val="num" w:pos="4320"/>
        </w:tabs>
        <w:ind w:left="4320" w:hanging="360"/>
      </w:pPr>
      <w:rPr>
        <w:rFonts w:ascii="Arial" w:hAnsi="Arial" w:hint="default"/>
      </w:rPr>
    </w:lvl>
    <w:lvl w:ilvl="6" w:tplc="22906446" w:tentative="1">
      <w:start w:val="1"/>
      <w:numFmt w:val="bullet"/>
      <w:lvlText w:val="•"/>
      <w:lvlJc w:val="left"/>
      <w:pPr>
        <w:tabs>
          <w:tab w:val="num" w:pos="5040"/>
        </w:tabs>
        <w:ind w:left="5040" w:hanging="360"/>
      </w:pPr>
      <w:rPr>
        <w:rFonts w:ascii="Arial" w:hAnsi="Arial" w:hint="default"/>
      </w:rPr>
    </w:lvl>
    <w:lvl w:ilvl="7" w:tplc="5F2A293E" w:tentative="1">
      <w:start w:val="1"/>
      <w:numFmt w:val="bullet"/>
      <w:lvlText w:val="•"/>
      <w:lvlJc w:val="left"/>
      <w:pPr>
        <w:tabs>
          <w:tab w:val="num" w:pos="5760"/>
        </w:tabs>
        <w:ind w:left="5760" w:hanging="360"/>
      </w:pPr>
      <w:rPr>
        <w:rFonts w:ascii="Arial" w:hAnsi="Arial" w:hint="default"/>
      </w:rPr>
    </w:lvl>
    <w:lvl w:ilvl="8" w:tplc="8F5415FC"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2BC0C15"/>
    <w:multiLevelType w:val="hybridMultilevel"/>
    <w:tmpl w:val="62BC5F9C"/>
    <w:lvl w:ilvl="0" w:tplc="70D4F70E">
      <w:start w:val="1"/>
      <w:numFmt w:val="bullet"/>
      <w:lvlText w:val="•"/>
      <w:lvlJc w:val="left"/>
      <w:pPr>
        <w:tabs>
          <w:tab w:val="num" w:pos="720"/>
        </w:tabs>
        <w:ind w:left="720" w:hanging="360"/>
      </w:pPr>
      <w:rPr>
        <w:rFonts w:ascii="Arial" w:hAnsi="Arial" w:hint="default"/>
      </w:rPr>
    </w:lvl>
    <w:lvl w:ilvl="1" w:tplc="7E503888" w:tentative="1">
      <w:start w:val="1"/>
      <w:numFmt w:val="bullet"/>
      <w:lvlText w:val="•"/>
      <w:lvlJc w:val="left"/>
      <w:pPr>
        <w:tabs>
          <w:tab w:val="num" w:pos="1440"/>
        </w:tabs>
        <w:ind w:left="1440" w:hanging="360"/>
      </w:pPr>
      <w:rPr>
        <w:rFonts w:ascii="Arial" w:hAnsi="Arial" w:hint="default"/>
      </w:rPr>
    </w:lvl>
    <w:lvl w:ilvl="2" w:tplc="45509B34" w:tentative="1">
      <w:start w:val="1"/>
      <w:numFmt w:val="bullet"/>
      <w:lvlText w:val="•"/>
      <w:lvlJc w:val="left"/>
      <w:pPr>
        <w:tabs>
          <w:tab w:val="num" w:pos="2160"/>
        </w:tabs>
        <w:ind w:left="2160" w:hanging="360"/>
      </w:pPr>
      <w:rPr>
        <w:rFonts w:ascii="Arial" w:hAnsi="Arial" w:hint="default"/>
      </w:rPr>
    </w:lvl>
    <w:lvl w:ilvl="3" w:tplc="83A4A4BC" w:tentative="1">
      <w:start w:val="1"/>
      <w:numFmt w:val="bullet"/>
      <w:lvlText w:val="•"/>
      <w:lvlJc w:val="left"/>
      <w:pPr>
        <w:tabs>
          <w:tab w:val="num" w:pos="2880"/>
        </w:tabs>
        <w:ind w:left="2880" w:hanging="360"/>
      </w:pPr>
      <w:rPr>
        <w:rFonts w:ascii="Arial" w:hAnsi="Arial" w:hint="default"/>
      </w:rPr>
    </w:lvl>
    <w:lvl w:ilvl="4" w:tplc="3B963F24" w:tentative="1">
      <w:start w:val="1"/>
      <w:numFmt w:val="bullet"/>
      <w:lvlText w:val="•"/>
      <w:lvlJc w:val="left"/>
      <w:pPr>
        <w:tabs>
          <w:tab w:val="num" w:pos="3600"/>
        </w:tabs>
        <w:ind w:left="3600" w:hanging="360"/>
      </w:pPr>
      <w:rPr>
        <w:rFonts w:ascii="Arial" w:hAnsi="Arial" w:hint="default"/>
      </w:rPr>
    </w:lvl>
    <w:lvl w:ilvl="5" w:tplc="AD400516" w:tentative="1">
      <w:start w:val="1"/>
      <w:numFmt w:val="bullet"/>
      <w:lvlText w:val="•"/>
      <w:lvlJc w:val="left"/>
      <w:pPr>
        <w:tabs>
          <w:tab w:val="num" w:pos="4320"/>
        </w:tabs>
        <w:ind w:left="4320" w:hanging="360"/>
      </w:pPr>
      <w:rPr>
        <w:rFonts w:ascii="Arial" w:hAnsi="Arial" w:hint="default"/>
      </w:rPr>
    </w:lvl>
    <w:lvl w:ilvl="6" w:tplc="651EA276" w:tentative="1">
      <w:start w:val="1"/>
      <w:numFmt w:val="bullet"/>
      <w:lvlText w:val="•"/>
      <w:lvlJc w:val="left"/>
      <w:pPr>
        <w:tabs>
          <w:tab w:val="num" w:pos="5040"/>
        </w:tabs>
        <w:ind w:left="5040" w:hanging="360"/>
      </w:pPr>
      <w:rPr>
        <w:rFonts w:ascii="Arial" w:hAnsi="Arial" w:hint="default"/>
      </w:rPr>
    </w:lvl>
    <w:lvl w:ilvl="7" w:tplc="0C30D5C8" w:tentative="1">
      <w:start w:val="1"/>
      <w:numFmt w:val="bullet"/>
      <w:lvlText w:val="•"/>
      <w:lvlJc w:val="left"/>
      <w:pPr>
        <w:tabs>
          <w:tab w:val="num" w:pos="5760"/>
        </w:tabs>
        <w:ind w:left="5760" w:hanging="360"/>
      </w:pPr>
      <w:rPr>
        <w:rFonts w:ascii="Arial" w:hAnsi="Arial" w:hint="default"/>
      </w:rPr>
    </w:lvl>
    <w:lvl w:ilvl="8" w:tplc="002028EE"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68F5752"/>
    <w:multiLevelType w:val="multilevel"/>
    <w:tmpl w:val="7A5201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68AD719F"/>
    <w:multiLevelType w:val="hybridMultilevel"/>
    <w:tmpl w:val="F09672F6"/>
    <w:lvl w:ilvl="0" w:tplc="8102C32C">
      <w:start w:val="33"/>
      <w:numFmt w:val="bullet"/>
      <w:lvlText w:val=""/>
      <w:lvlJc w:val="left"/>
      <w:pPr>
        <w:ind w:left="400" w:hanging="360"/>
      </w:pPr>
      <w:rPr>
        <w:rFonts w:ascii="Symbol" w:eastAsia="Times New Roman" w:hAnsi="Symbol" w:cstheme="minorHAns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19"/>
  </w:num>
  <w:num w:numId="2">
    <w:abstractNumId w:val="4"/>
  </w:num>
  <w:num w:numId="3">
    <w:abstractNumId w:val="17"/>
  </w:num>
  <w:num w:numId="4">
    <w:abstractNumId w:val="16"/>
  </w:num>
  <w:num w:numId="5">
    <w:abstractNumId w:val="25"/>
  </w:num>
  <w:num w:numId="6">
    <w:abstractNumId w:val="18"/>
  </w:num>
  <w:num w:numId="7">
    <w:abstractNumId w:val="10"/>
  </w:num>
  <w:num w:numId="8">
    <w:abstractNumId w:val="26"/>
  </w:num>
  <w:num w:numId="9">
    <w:abstractNumId w:val="20"/>
  </w:num>
  <w:num w:numId="10">
    <w:abstractNumId w:val="3"/>
  </w:num>
  <w:num w:numId="11">
    <w:abstractNumId w:val="21"/>
  </w:num>
  <w:num w:numId="12">
    <w:abstractNumId w:val="14"/>
  </w:num>
  <w:num w:numId="13">
    <w:abstractNumId w:val="11"/>
  </w:num>
  <w:num w:numId="14">
    <w:abstractNumId w:val="2"/>
  </w:num>
  <w:num w:numId="15">
    <w:abstractNumId w:val="13"/>
  </w:num>
  <w:num w:numId="16">
    <w:abstractNumId w:val="5"/>
  </w:num>
  <w:num w:numId="17">
    <w:abstractNumId w:val="8"/>
  </w:num>
  <w:num w:numId="18">
    <w:abstractNumId w:val="12"/>
  </w:num>
  <w:num w:numId="19">
    <w:abstractNumId w:val="0"/>
  </w:num>
  <w:num w:numId="20">
    <w:abstractNumId w:val="15"/>
  </w:num>
  <w:num w:numId="21">
    <w:abstractNumId w:val="23"/>
  </w:num>
  <w:num w:numId="22">
    <w:abstractNumId w:val="24"/>
  </w:num>
  <w:num w:numId="23">
    <w:abstractNumId w:val="1"/>
  </w:num>
  <w:num w:numId="24">
    <w:abstractNumId w:val="9"/>
  </w:num>
  <w:num w:numId="25">
    <w:abstractNumId w:val="6"/>
  </w:num>
  <w:num w:numId="26">
    <w:abstractNumId w:val="22"/>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displayVerticalDrawingGridEvery w:val="2"/>
  <w:noPunctuationKerning/>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5BB"/>
    <w:rsid w:val="00002FCC"/>
    <w:rsid w:val="00005A7D"/>
    <w:rsid w:val="000101FB"/>
    <w:rsid w:val="00011079"/>
    <w:rsid w:val="00011899"/>
    <w:rsid w:val="0001712B"/>
    <w:rsid w:val="000173A8"/>
    <w:rsid w:val="0002047D"/>
    <w:rsid w:val="000223DB"/>
    <w:rsid w:val="000245BB"/>
    <w:rsid w:val="00024ED6"/>
    <w:rsid w:val="000364A7"/>
    <w:rsid w:val="00037272"/>
    <w:rsid w:val="00045B70"/>
    <w:rsid w:val="00047636"/>
    <w:rsid w:val="000501B1"/>
    <w:rsid w:val="0005051D"/>
    <w:rsid w:val="000519C9"/>
    <w:rsid w:val="00055C3A"/>
    <w:rsid w:val="00064F87"/>
    <w:rsid w:val="00075201"/>
    <w:rsid w:val="00076BC1"/>
    <w:rsid w:val="000773A4"/>
    <w:rsid w:val="00084920"/>
    <w:rsid w:val="0008524C"/>
    <w:rsid w:val="000917EA"/>
    <w:rsid w:val="00095930"/>
    <w:rsid w:val="000A12BC"/>
    <w:rsid w:val="000A12D6"/>
    <w:rsid w:val="000A5ABE"/>
    <w:rsid w:val="000B6C39"/>
    <w:rsid w:val="000B7497"/>
    <w:rsid w:val="000B7EB4"/>
    <w:rsid w:val="000D1595"/>
    <w:rsid w:val="000D32A3"/>
    <w:rsid w:val="000D5ED5"/>
    <w:rsid w:val="000F7AEA"/>
    <w:rsid w:val="0010053F"/>
    <w:rsid w:val="0011742E"/>
    <w:rsid w:val="00121A66"/>
    <w:rsid w:val="00125D3F"/>
    <w:rsid w:val="00127705"/>
    <w:rsid w:val="00135867"/>
    <w:rsid w:val="00135F7E"/>
    <w:rsid w:val="00150ED1"/>
    <w:rsid w:val="0015394E"/>
    <w:rsid w:val="0015586E"/>
    <w:rsid w:val="00156F9A"/>
    <w:rsid w:val="001577DC"/>
    <w:rsid w:val="00161D3F"/>
    <w:rsid w:val="001670BF"/>
    <w:rsid w:val="001672BE"/>
    <w:rsid w:val="00172F98"/>
    <w:rsid w:val="00181755"/>
    <w:rsid w:val="00181EF7"/>
    <w:rsid w:val="00193332"/>
    <w:rsid w:val="00195346"/>
    <w:rsid w:val="00195C3F"/>
    <w:rsid w:val="001A3D8F"/>
    <w:rsid w:val="001A4C04"/>
    <w:rsid w:val="001A618A"/>
    <w:rsid w:val="001A62FA"/>
    <w:rsid w:val="001C0786"/>
    <w:rsid w:val="001C10E2"/>
    <w:rsid w:val="001C5B70"/>
    <w:rsid w:val="001D2BE0"/>
    <w:rsid w:val="001E1B5B"/>
    <w:rsid w:val="001E29F1"/>
    <w:rsid w:val="001E768D"/>
    <w:rsid w:val="001F41B3"/>
    <w:rsid w:val="001F53DF"/>
    <w:rsid w:val="001F5AD9"/>
    <w:rsid w:val="00203BEA"/>
    <w:rsid w:val="00204E25"/>
    <w:rsid w:val="002075F3"/>
    <w:rsid w:val="00210703"/>
    <w:rsid w:val="0021403A"/>
    <w:rsid w:val="00216F09"/>
    <w:rsid w:val="00216FCD"/>
    <w:rsid w:val="00217E58"/>
    <w:rsid w:val="00220A9A"/>
    <w:rsid w:val="0022306B"/>
    <w:rsid w:val="002240FA"/>
    <w:rsid w:val="00225048"/>
    <w:rsid w:val="002256F9"/>
    <w:rsid w:val="00226FAE"/>
    <w:rsid w:val="00231995"/>
    <w:rsid w:val="0024033A"/>
    <w:rsid w:val="002600C5"/>
    <w:rsid w:val="002713AE"/>
    <w:rsid w:val="00275582"/>
    <w:rsid w:val="0029029C"/>
    <w:rsid w:val="002A1458"/>
    <w:rsid w:val="002A736C"/>
    <w:rsid w:val="002B336F"/>
    <w:rsid w:val="002D36BC"/>
    <w:rsid w:val="002D5306"/>
    <w:rsid w:val="002E0C82"/>
    <w:rsid w:val="002E6F9C"/>
    <w:rsid w:val="002E7A90"/>
    <w:rsid w:val="002F4D2B"/>
    <w:rsid w:val="002F79E7"/>
    <w:rsid w:val="002F7FC9"/>
    <w:rsid w:val="00303F19"/>
    <w:rsid w:val="00304FD9"/>
    <w:rsid w:val="00305C09"/>
    <w:rsid w:val="00310E39"/>
    <w:rsid w:val="003155EE"/>
    <w:rsid w:val="00316BBD"/>
    <w:rsid w:val="0031715B"/>
    <w:rsid w:val="00322AA4"/>
    <w:rsid w:val="0032344A"/>
    <w:rsid w:val="003416FB"/>
    <w:rsid w:val="00345229"/>
    <w:rsid w:val="0035019A"/>
    <w:rsid w:val="003524D9"/>
    <w:rsid w:val="003622AC"/>
    <w:rsid w:val="0037134A"/>
    <w:rsid w:val="003727C0"/>
    <w:rsid w:val="00380641"/>
    <w:rsid w:val="00386DDC"/>
    <w:rsid w:val="00390AAC"/>
    <w:rsid w:val="003965F6"/>
    <w:rsid w:val="003A08A2"/>
    <w:rsid w:val="003A1C68"/>
    <w:rsid w:val="003B09D2"/>
    <w:rsid w:val="003B0E1F"/>
    <w:rsid w:val="003B1F72"/>
    <w:rsid w:val="003C793F"/>
    <w:rsid w:val="003D1800"/>
    <w:rsid w:val="003D228A"/>
    <w:rsid w:val="003D4E4D"/>
    <w:rsid w:val="003E1A60"/>
    <w:rsid w:val="004004AC"/>
    <w:rsid w:val="00411478"/>
    <w:rsid w:val="00413AC4"/>
    <w:rsid w:val="00422678"/>
    <w:rsid w:val="0042466E"/>
    <w:rsid w:val="00425C2E"/>
    <w:rsid w:val="00432E55"/>
    <w:rsid w:val="0044012C"/>
    <w:rsid w:val="0044021C"/>
    <w:rsid w:val="004415D3"/>
    <w:rsid w:val="004435AB"/>
    <w:rsid w:val="004562CD"/>
    <w:rsid w:val="00460306"/>
    <w:rsid w:val="00462486"/>
    <w:rsid w:val="00463668"/>
    <w:rsid w:val="00467D3E"/>
    <w:rsid w:val="004801B3"/>
    <w:rsid w:val="00481031"/>
    <w:rsid w:val="00481A32"/>
    <w:rsid w:val="00483E54"/>
    <w:rsid w:val="0049490E"/>
    <w:rsid w:val="00495C97"/>
    <w:rsid w:val="004B565B"/>
    <w:rsid w:val="004B73FC"/>
    <w:rsid w:val="004C22A3"/>
    <w:rsid w:val="004C2CC3"/>
    <w:rsid w:val="004C4A79"/>
    <w:rsid w:val="004C612A"/>
    <w:rsid w:val="004C6A0F"/>
    <w:rsid w:val="004C6B51"/>
    <w:rsid w:val="004C6E41"/>
    <w:rsid w:val="004D2607"/>
    <w:rsid w:val="004D365E"/>
    <w:rsid w:val="004D7B9A"/>
    <w:rsid w:val="004E415A"/>
    <w:rsid w:val="004E5305"/>
    <w:rsid w:val="004F29A2"/>
    <w:rsid w:val="004F43EB"/>
    <w:rsid w:val="004F7250"/>
    <w:rsid w:val="00503D5B"/>
    <w:rsid w:val="00504763"/>
    <w:rsid w:val="00504BE9"/>
    <w:rsid w:val="00505E64"/>
    <w:rsid w:val="00512242"/>
    <w:rsid w:val="00522B78"/>
    <w:rsid w:val="0052385E"/>
    <w:rsid w:val="00524EC7"/>
    <w:rsid w:val="005279B2"/>
    <w:rsid w:val="00530D93"/>
    <w:rsid w:val="00531F57"/>
    <w:rsid w:val="00532D1D"/>
    <w:rsid w:val="005336CA"/>
    <w:rsid w:val="00534A94"/>
    <w:rsid w:val="00543531"/>
    <w:rsid w:val="005452FE"/>
    <w:rsid w:val="005540BF"/>
    <w:rsid w:val="0055655D"/>
    <w:rsid w:val="0056538A"/>
    <w:rsid w:val="005660B2"/>
    <w:rsid w:val="00567614"/>
    <w:rsid w:val="00573E31"/>
    <w:rsid w:val="00573E67"/>
    <w:rsid w:val="0058012C"/>
    <w:rsid w:val="00580235"/>
    <w:rsid w:val="00583A35"/>
    <w:rsid w:val="00592553"/>
    <w:rsid w:val="00595C8E"/>
    <w:rsid w:val="005A2377"/>
    <w:rsid w:val="005A4A28"/>
    <w:rsid w:val="005B27AD"/>
    <w:rsid w:val="005B5DF5"/>
    <w:rsid w:val="005C636A"/>
    <w:rsid w:val="005D0211"/>
    <w:rsid w:val="005D5FE0"/>
    <w:rsid w:val="005D6797"/>
    <w:rsid w:val="005E1F88"/>
    <w:rsid w:val="005E3345"/>
    <w:rsid w:val="005E5CDB"/>
    <w:rsid w:val="005F2C21"/>
    <w:rsid w:val="005F344F"/>
    <w:rsid w:val="005F6BC3"/>
    <w:rsid w:val="006026C5"/>
    <w:rsid w:val="00603A93"/>
    <w:rsid w:val="00604062"/>
    <w:rsid w:val="006044C4"/>
    <w:rsid w:val="0060457A"/>
    <w:rsid w:val="00605E77"/>
    <w:rsid w:val="0061062E"/>
    <w:rsid w:val="006137F6"/>
    <w:rsid w:val="00616162"/>
    <w:rsid w:val="00616B2A"/>
    <w:rsid w:val="00620599"/>
    <w:rsid w:val="00623176"/>
    <w:rsid w:val="0063536B"/>
    <w:rsid w:val="00640AF8"/>
    <w:rsid w:val="00641884"/>
    <w:rsid w:val="0064466E"/>
    <w:rsid w:val="00647BD9"/>
    <w:rsid w:val="006562E3"/>
    <w:rsid w:val="0066732C"/>
    <w:rsid w:val="006762C9"/>
    <w:rsid w:val="0068201F"/>
    <w:rsid w:val="00682ED6"/>
    <w:rsid w:val="00686063"/>
    <w:rsid w:val="00690FAF"/>
    <w:rsid w:val="0069540A"/>
    <w:rsid w:val="00696905"/>
    <w:rsid w:val="006A2B18"/>
    <w:rsid w:val="006A4033"/>
    <w:rsid w:val="006B160A"/>
    <w:rsid w:val="006B1C59"/>
    <w:rsid w:val="006B6CDC"/>
    <w:rsid w:val="006D3AE2"/>
    <w:rsid w:val="006D484D"/>
    <w:rsid w:val="006E233C"/>
    <w:rsid w:val="006E336C"/>
    <w:rsid w:val="006E3C11"/>
    <w:rsid w:val="006E7E69"/>
    <w:rsid w:val="006F0B43"/>
    <w:rsid w:val="006F2096"/>
    <w:rsid w:val="006F3A3D"/>
    <w:rsid w:val="006F5E1F"/>
    <w:rsid w:val="00704579"/>
    <w:rsid w:val="00704B69"/>
    <w:rsid w:val="00704F4B"/>
    <w:rsid w:val="0070685E"/>
    <w:rsid w:val="0071673D"/>
    <w:rsid w:val="00717F3D"/>
    <w:rsid w:val="007226D7"/>
    <w:rsid w:val="00723DD0"/>
    <w:rsid w:val="00724CB9"/>
    <w:rsid w:val="007279B5"/>
    <w:rsid w:val="0073246C"/>
    <w:rsid w:val="00740840"/>
    <w:rsid w:val="00740991"/>
    <w:rsid w:val="0074656B"/>
    <w:rsid w:val="00746CE5"/>
    <w:rsid w:val="007501CE"/>
    <w:rsid w:val="00754CDD"/>
    <w:rsid w:val="007608F3"/>
    <w:rsid w:val="00760F01"/>
    <w:rsid w:val="00762CA7"/>
    <w:rsid w:val="00775841"/>
    <w:rsid w:val="00783EED"/>
    <w:rsid w:val="0078424F"/>
    <w:rsid w:val="0078541F"/>
    <w:rsid w:val="0079115D"/>
    <w:rsid w:val="007912B9"/>
    <w:rsid w:val="00791BB3"/>
    <w:rsid w:val="00791E08"/>
    <w:rsid w:val="007976D4"/>
    <w:rsid w:val="007A6A0E"/>
    <w:rsid w:val="007A708A"/>
    <w:rsid w:val="007B459E"/>
    <w:rsid w:val="007C3731"/>
    <w:rsid w:val="007D4F44"/>
    <w:rsid w:val="007D7BA6"/>
    <w:rsid w:val="007E0149"/>
    <w:rsid w:val="007E4FF3"/>
    <w:rsid w:val="007F4DCE"/>
    <w:rsid w:val="007F5021"/>
    <w:rsid w:val="008007A9"/>
    <w:rsid w:val="00801DBB"/>
    <w:rsid w:val="008052B5"/>
    <w:rsid w:val="008053B5"/>
    <w:rsid w:val="00814380"/>
    <w:rsid w:val="0082176B"/>
    <w:rsid w:val="00834F04"/>
    <w:rsid w:val="00835455"/>
    <w:rsid w:val="0084114C"/>
    <w:rsid w:val="00842829"/>
    <w:rsid w:val="00847D46"/>
    <w:rsid w:val="00863690"/>
    <w:rsid w:val="0086406A"/>
    <w:rsid w:val="00865D4F"/>
    <w:rsid w:val="00865E67"/>
    <w:rsid w:val="00874AB8"/>
    <w:rsid w:val="00876333"/>
    <w:rsid w:val="008768FD"/>
    <w:rsid w:val="008A091F"/>
    <w:rsid w:val="008A0DF4"/>
    <w:rsid w:val="008A1670"/>
    <w:rsid w:val="008A7097"/>
    <w:rsid w:val="008A716B"/>
    <w:rsid w:val="008B36E2"/>
    <w:rsid w:val="008B43FF"/>
    <w:rsid w:val="008B724B"/>
    <w:rsid w:val="008B73B8"/>
    <w:rsid w:val="008C24B2"/>
    <w:rsid w:val="008C4EC2"/>
    <w:rsid w:val="008C5217"/>
    <w:rsid w:val="008C6070"/>
    <w:rsid w:val="008C7730"/>
    <w:rsid w:val="008E0371"/>
    <w:rsid w:val="008E1C04"/>
    <w:rsid w:val="008E2848"/>
    <w:rsid w:val="008F3D53"/>
    <w:rsid w:val="008F40BA"/>
    <w:rsid w:val="008F7CF5"/>
    <w:rsid w:val="0090030A"/>
    <w:rsid w:val="009036F6"/>
    <w:rsid w:val="00903B2B"/>
    <w:rsid w:val="00906BEA"/>
    <w:rsid w:val="0090722B"/>
    <w:rsid w:val="00914386"/>
    <w:rsid w:val="00924225"/>
    <w:rsid w:val="009328FD"/>
    <w:rsid w:val="00933E30"/>
    <w:rsid w:val="00944C95"/>
    <w:rsid w:val="0094657C"/>
    <w:rsid w:val="009513AB"/>
    <w:rsid w:val="00951FE1"/>
    <w:rsid w:val="00961362"/>
    <w:rsid w:val="00962B4E"/>
    <w:rsid w:val="0097160D"/>
    <w:rsid w:val="009716BB"/>
    <w:rsid w:val="009719AB"/>
    <w:rsid w:val="00971BFD"/>
    <w:rsid w:val="0097442C"/>
    <w:rsid w:val="00984B86"/>
    <w:rsid w:val="00986C04"/>
    <w:rsid w:val="009909F7"/>
    <w:rsid w:val="00997970"/>
    <w:rsid w:val="009A0A3B"/>
    <w:rsid w:val="009A4C46"/>
    <w:rsid w:val="009B06CE"/>
    <w:rsid w:val="009C6667"/>
    <w:rsid w:val="009D2522"/>
    <w:rsid w:val="009E4E0F"/>
    <w:rsid w:val="009E61E6"/>
    <w:rsid w:val="009E7F70"/>
    <w:rsid w:val="00A04DFF"/>
    <w:rsid w:val="00A065D8"/>
    <w:rsid w:val="00A12DE2"/>
    <w:rsid w:val="00A14D57"/>
    <w:rsid w:val="00A155DE"/>
    <w:rsid w:val="00A2101E"/>
    <w:rsid w:val="00A24590"/>
    <w:rsid w:val="00A30267"/>
    <w:rsid w:val="00A3109E"/>
    <w:rsid w:val="00A32D12"/>
    <w:rsid w:val="00A340AC"/>
    <w:rsid w:val="00A34686"/>
    <w:rsid w:val="00A35BCC"/>
    <w:rsid w:val="00A5198C"/>
    <w:rsid w:val="00A56602"/>
    <w:rsid w:val="00A60012"/>
    <w:rsid w:val="00A60B1B"/>
    <w:rsid w:val="00A6191B"/>
    <w:rsid w:val="00A64A38"/>
    <w:rsid w:val="00A657FC"/>
    <w:rsid w:val="00A6603D"/>
    <w:rsid w:val="00A779A9"/>
    <w:rsid w:val="00A826B4"/>
    <w:rsid w:val="00A85749"/>
    <w:rsid w:val="00A9201A"/>
    <w:rsid w:val="00A945F8"/>
    <w:rsid w:val="00A9603B"/>
    <w:rsid w:val="00A96582"/>
    <w:rsid w:val="00AA720D"/>
    <w:rsid w:val="00AB2EF1"/>
    <w:rsid w:val="00AB7828"/>
    <w:rsid w:val="00AC227B"/>
    <w:rsid w:val="00AC2439"/>
    <w:rsid w:val="00AC4A7D"/>
    <w:rsid w:val="00AD057B"/>
    <w:rsid w:val="00AD2404"/>
    <w:rsid w:val="00AE11CA"/>
    <w:rsid w:val="00B00F21"/>
    <w:rsid w:val="00B0529D"/>
    <w:rsid w:val="00B10558"/>
    <w:rsid w:val="00B110B8"/>
    <w:rsid w:val="00B14731"/>
    <w:rsid w:val="00B26AC6"/>
    <w:rsid w:val="00B37581"/>
    <w:rsid w:val="00B4098A"/>
    <w:rsid w:val="00B51C1E"/>
    <w:rsid w:val="00B51E2B"/>
    <w:rsid w:val="00B549A7"/>
    <w:rsid w:val="00B56255"/>
    <w:rsid w:val="00B60848"/>
    <w:rsid w:val="00B6282B"/>
    <w:rsid w:val="00B71152"/>
    <w:rsid w:val="00B73712"/>
    <w:rsid w:val="00B739A3"/>
    <w:rsid w:val="00B83CE5"/>
    <w:rsid w:val="00B841A6"/>
    <w:rsid w:val="00B86C67"/>
    <w:rsid w:val="00B946B6"/>
    <w:rsid w:val="00B96868"/>
    <w:rsid w:val="00BA69A3"/>
    <w:rsid w:val="00BA6BE4"/>
    <w:rsid w:val="00BB5DFF"/>
    <w:rsid w:val="00BC0B50"/>
    <w:rsid w:val="00BC47C0"/>
    <w:rsid w:val="00BD0E89"/>
    <w:rsid w:val="00BF0C5E"/>
    <w:rsid w:val="00BF7557"/>
    <w:rsid w:val="00C06637"/>
    <w:rsid w:val="00C109D6"/>
    <w:rsid w:val="00C125FC"/>
    <w:rsid w:val="00C128DE"/>
    <w:rsid w:val="00C14AB5"/>
    <w:rsid w:val="00C21F19"/>
    <w:rsid w:val="00C26F68"/>
    <w:rsid w:val="00C30226"/>
    <w:rsid w:val="00C3073D"/>
    <w:rsid w:val="00C428F3"/>
    <w:rsid w:val="00C42A74"/>
    <w:rsid w:val="00C44771"/>
    <w:rsid w:val="00C62E27"/>
    <w:rsid w:val="00C71A2D"/>
    <w:rsid w:val="00C77175"/>
    <w:rsid w:val="00C80B2D"/>
    <w:rsid w:val="00C8589A"/>
    <w:rsid w:val="00C900F1"/>
    <w:rsid w:val="00C938C4"/>
    <w:rsid w:val="00C9560F"/>
    <w:rsid w:val="00C9632F"/>
    <w:rsid w:val="00C97D28"/>
    <w:rsid w:val="00CA1F3F"/>
    <w:rsid w:val="00CA45BC"/>
    <w:rsid w:val="00CB0A46"/>
    <w:rsid w:val="00CB0EE1"/>
    <w:rsid w:val="00CB15FC"/>
    <w:rsid w:val="00CB486F"/>
    <w:rsid w:val="00CC64CC"/>
    <w:rsid w:val="00CC7001"/>
    <w:rsid w:val="00CC788C"/>
    <w:rsid w:val="00CD3366"/>
    <w:rsid w:val="00CE1B9F"/>
    <w:rsid w:val="00CE2099"/>
    <w:rsid w:val="00CE3A42"/>
    <w:rsid w:val="00CE4876"/>
    <w:rsid w:val="00CE7BE4"/>
    <w:rsid w:val="00CE7D03"/>
    <w:rsid w:val="00CF2A97"/>
    <w:rsid w:val="00CF4FFA"/>
    <w:rsid w:val="00D0234B"/>
    <w:rsid w:val="00D044CA"/>
    <w:rsid w:val="00D06BE1"/>
    <w:rsid w:val="00D1123A"/>
    <w:rsid w:val="00D11326"/>
    <w:rsid w:val="00D12B6E"/>
    <w:rsid w:val="00D13AA5"/>
    <w:rsid w:val="00D144B7"/>
    <w:rsid w:val="00D14F09"/>
    <w:rsid w:val="00D22840"/>
    <w:rsid w:val="00D235BE"/>
    <w:rsid w:val="00D264BC"/>
    <w:rsid w:val="00D3638D"/>
    <w:rsid w:val="00D43384"/>
    <w:rsid w:val="00D444FC"/>
    <w:rsid w:val="00D462C3"/>
    <w:rsid w:val="00D46A55"/>
    <w:rsid w:val="00D5186D"/>
    <w:rsid w:val="00D664B7"/>
    <w:rsid w:val="00D70436"/>
    <w:rsid w:val="00D71F04"/>
    <w:rsid w:val="00D7702E"/>
    <w:rsid w:val="00D77EB1"/>
    <w:rsid w:val="00D818E8"/>
    <w:rsid w:val="00DD1B19"/>
    <w:rsid w:val="00DE242C"/>
    <w:rsid w:val="00DE3ABE"/>
    <w:rsid w:val="00DE5ACB"/>
    <w:rsid w:val="00E04ADA"/>
    <w:rsid w:val="00E06C51"/>
    <w:rsid w:val="00E06DD7"/>
    <w:rsid w:val="00E309ED"/>
    <w:rsid w:val="00E400B8"/>
    <w:rsid w:val="00E40E9F"/>
    <w:rsid w:val="00E45C35"/>
    <w:rsid w:val="00E47332"/>
    <w:rsid w:val="00E521FA"/>
    <w:rsid w:val="00E61116"/>
    <w:rsid w:val="00E649C2"/>
    <w:rsid w:val="00E67A5B"/>
    <w:rsid w:val="00E77215"/>
    <w:rsid w:val="00E80986"/>
    <w:rsid w:val="00E9141E"/>
    <w:rsid w:val="00EB599F"/>
    <w:rsid w:val="00EB62D8"/>
    <w:rsid w:val="00EC068A"/>
    <w:rsid w:val="00EC58E6"/>
    <w:rsid w:val="00EC5D7E"/>
    <w:rsid w:val="00EE0DA7"/>
    <w:rsid w:val="00EE551A"/>
    <w:rsid w:val="00EE761C"/>
    <w:rsid w:val="00EF317D"/>
    <w:rsid w:val="00EF7D70"/>
    <w:rsid w:val="00F045F0"/>
    <w:rsid w:val="00F04B8D"/>
    <w:rsid w:val="00F20A18"/>
    <w:rsid w:val="00F235FE"/>
    <w:rsid w:val="00F24D2B"/>
    <w:rsid w:val="00F30273"/>
    <w:rsid w:val="00F30C1A"/>
    <w:rsid w:val="00F31F0C"/>
    <w:rsid w:val="00F32D08"/>
    <w:rsid w:val="00F351E6"/>
    <w:rsid w:val="00F42B1A"/>
    <w:rsid w:val="00F55BFF"/>
    <w:rsid w:val="00F634A5"/>
    <w:rsid w:val="00F64392"/>
    <w:rsid w:val="00F6541E"/>
    <w:rsid w:val="00F67BA0"/>
    <w:rsid w:val="00F76A6E"/>
    <w:rsid w:val="00F80D13"/>
    <w:rsid w:val="00F81765"/>
    <w:rsid w:val="00F91B6F"/>
    <w:rsid w:val="00FA2962"/>
    <w:rsid w:val="00FB3CA8"/>
    <w:rsid w:val="00FB47FF"/>
    <w:rsid w:val="00FC284B"/>
    <w:rsid w:val="00FD1037"/>
    <w:rsid w:val="00FD1F1F"/>
    <w:rsid w:val="00FD4B29"/>
    <w:rsid w:val="00FD5B66"/>
    <w:rsid w:val="00FD63F9"/>
    <w:rsid w:val="00FF1F3B"/>
    <w:rsid w:val="14AD81BD"/>
    <w:rsid w:val="1F48B6C5"/>
    <w:rsid w:val="278C626B"/>
    <w:rsid w:val="35CE306F"/>
    <w:rsid w:val="5B251090"/>
    <w:rsid w:val="5C3BBF8A"/>
    <w:rsid w:val="6349A3D1"/>
    <w:rsid w:val="6F9569F5"/>
    <w:rsid w:val="75DABD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C994C2F"/>
  <w15:chartTrackingRefBased/>
  <w15:docId w15:val="{FCB7B5CE-F124-4AC5-BE01-E84B1302F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s-ES"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Definition" w:semiHidden="1" w:unhideWhenUsed="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5BB"/>
    <w:pPr>
      <w:spacing w:after="200"/>
    </w:pPr>
    <w:rPr>
      <w:rFonts w:ascii="Cambria" w:eastAsia="Times New Roman" w:hAnsi="Cambria"/>
      <w:sz w:val="24"/>
      <w:szCs w:val="24"/>
      <w:lang w:eastAsia="en-US"/>
    </w:rPr>
  </w:style>
  <w:style w:type="paragraph" w:styleId="Heading1">
    <w:name w:val="heading 1"/>
    <w:basedOn w:val="Normal"/>
    <w:next w:val="Normal"/>
    <w:link w:val="Heading1Char"/>
    <w:qFormat/>
    <w:rsid w:val="003B1F72"/>
    <w:pPr>
      <w:keepNext/>
      <w:spacing w:before="240" w:after="60"/>
      <w:outlineLvl w:val="0"/>
    </w:pPr>
    <w:rPr>
      <w:rFonts w:ascii="Calibri Light" w:hAnsi="Calibri Light"/>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A6BE4"/>
  </w:style>
  <w:style w:type="character" w:styleId="Hyperlink">
    <w:name w:val="Hyperlink"/>
    <w:rsid w:val="00BA6BE4"/>
    <w:rPr>
      <w:color w:val="0000FF"/>
      <w:u w:val="single"/>
    </w:rPr>
  </w:style>
  <w:style w:type="paragraph" w:styleId="Header">
    <w:name w:val="header"/>
    <w:basedOn w:val="Normal"/>
    <w:rsid w:val="00903B2B"/>
    <w:pPr>
      <w:tabs>
        <w:tab w:val="center" w:pos="4320"/>
        <w:tab w:val="right" w:pos="8640"/>
      </w:tabs>
    </w:pPr>
  </w:style>
  <w:style w:type="paragraph" w:styleId="Footer">
    <w:name w:val="footer"/>
    <w:basedOn w:val="Normal"/>
    <w:rsid w:val="00903B2B"/>
    <w:pPr>
      <w:tabs>
        <w:tab w:val="center" w:pos="4320"/>
        <w:tab w:val="right" w:pos="8640"/>
      </w:tabs>
    </w:pPr>
  </w:style>
  <w:style w:type="paragraph" w:styleId="NormalWeb">
    <w:name w:val="Normal (Web)"/>
    <w:basedOn w:val="Normal"/>
    <w:uiPriority w:val="99"/>
    <w:rsid w:val="00903B2B"/>
    <w:pPr>
      <w:spacing w:before="100" w:beforeAutospacing="1" w:after="100" w:afterAutospacing="1"/>
    </w:pPr>
    <w:rPr>
      <w:rFonts w:ascii="Times New Roman" w:eastAsia="MS Mincho" w:hAnsi="Times New Roman"/>
      <w:lang w:eastAsia="ja-JP"/>
    </w:rPr>
  </w:style>
  <w:style w:type="paragraph" w:styleId="Subtitle">
    <w:name w:val="Subtitle"/>
    <w:basedOn w:val="Normal"/>
    <w:next w:val="Normal"/>
    <w:link w:val="SubtitleChar"/>
    <w:qFormat/>
    <w:rsid w:val="003B1F72"/>
    <w:pPr>
      <w:spacing w:after="60"/>
      <w:jc w:val="center"/>
      <w:outlineLvl w:val="1"/>
    </w:pPr>
    <w:rPr>
      <w:rFonts w:ascii="Calibri Light" w:hAnsi="Calibri Light"/>
    </w:rPr>
  </w:style>
  <w:style w:type="character" w:customStyle="1" w:styleId="SubtitleChar">
    <w:name w:val="Subtitle Char"/>
    <w:link w:val="Subtitle"/>
    <w:rsid w:val="003B1F72"/>
    <w:rPr>
      <w:rFonts w:ascii="Calibri Light" w:eastAsia="Times New Roman" w:hAnsi="Calibri Light" w:cs="Times New Roman"/>
      <w:sz w:val="24"/>
      <w:szCs w:val="24"/>
      <w:lang w:val="es-ES" w:eastAsia="en-US"/>
    </w:rPr>
  </w:style>
  <w:style w:type="character" w:customStyle="1" w:styleId="Heading1Char">
    <w:name w:val="Heading 1 Char"/>
    <w:link w:val="Heading1"/>
    <w:rsid w:val="003B1F72"/>
    <w:rPr>
      <w:rFonts w:ascii="Calibri Light" w:eastAsia="Times New Roman" w:hAnsi="Calibri Light" w:cs="Times New Roman"/>
      <w:b/>
      <w:bCs/>
      <w:kern w:val="32"/>
      <w:sz w:val="32"/>
      <w:szCs w:val="32"/>
      <w:lang w:val="es-ES" w:eastAsia="en-US"/>
    </w:rPr>
  </w:style>
  <w:style w:type="paragraph" w:styleId="BalloonText">
    <w:name w:val="Balloon Text"/>
    <w:basedOn w:val="Normal"/>
    <w:link w:val="BalloonTextChar"/>
    <w:semiHidden/>
    <w:unhideWhenUsed/>
    <w:rsid w:val="00647BD9"/>
    <w:pPr>
      <w:spacing w:after="0"/>
    </w:pPr>
    <w:rPr>
      <w:rFonts w:ascii="Times New Roman" w:hAnsi="Times New Roman"/>
      <w:sz w:val="18"/>
      <w:szCs w:val="18"/>
    </w:rPr>
  </w:style>
  <w:style w:type="character" w:customStyle="1" w:styleId="BalloonTextChar">
    <w:name w:val="Balloon Text Char"/>
    <w:basedOn w:val="DefaultParagraphFont"/>
    <w:link w:val="BalloonText"/>
    <w:semiHidden/>
    <w:rsid w:val="00647BD9"/>
    <w:rPr>
      <w:rFonts w:eastAsia="Times New Roman"/>
      <w:sz w:val="18"/>
      <w:szCs w:val="18"/>
      <w:lang w:val="es-ES" w:eastAsia="en-US"/>
    </w:rPr>
  </w:style>
  <w:style w:type="paragraph" w:styleId="ListParagraph">
    <w:name w:val="List Paragraph"/>
    <w:aliases w:val="normal"/>
    <w:basedOn w:val="Normal"/>
    <w:link w:val="ListParagraphChar"/>
    <w:uiPriority w:val="34"/>
    <w:qFormat/>
    <w:rsid w:val="00195346"/>
    <w:pPr>
      <w:ind w:left="720"/>
      <w:contextualSpacing/>
    </w:pPr>
  </w:style>
  <w:style w:type="character" w:styleId="CommentReference">
    <w:name w:val="annotation reference"/>
    <w:basedOn w:val="DefaultParagraphFont"/>
    <w:rsid w:val="00AC227B"/>
    <w:rPr>
      <w:sz w:val="16"/>
      <w:szCs w:val="16"/>
    </w:rPr>
  </w:style>
  <w:style w:type="paragraph" w:styleId="CommentText">
    <w:name w:val="annotation text"/>
    <w:basedOn w:val="Normal"/>
    <w:link w:val="CommentTextChar"/>
    <w:uiPriority w:val="99"/>
    <w:rsid w:val="00AC227B"/>
    <w:rPr>
      <w:sz w:val="20"/>
      <w:szCs w:val="20"/>
    </w:rPr>
  </w:style>
  <w:style w:type="character" w:customStyle="1" w:styleId="CommentTextChar">
    <w:name w:val="Comment Text Char"/>
    <w:basedOn w:val="DefaultParagraphFont"/>
    <w:link w:val="CommentText"/>
    <w:uiPriority w:val="99"/>
    <w:rsid w:val="00AC227B"/>
    <w:rPr>
      <w:rFonts w:ascii="Cambria" w:eastAsia="Times New Roman" w:hAnsi="Cambria"/>
      <w:lang w:val="es-ES" w:eastAsia="en-US"/>
    </w:rPr>
  </w:style>
  <w:style w:type="paragraph" w:styleId="CommentSubject">
    <w:name w:val="annotation subject"/>
    <w:basedOn w:val="CommentText"/>
    <w:next w:val="CommentText"/>
    <w:link w:val="CommentSubjectChar"/>
    <w:rsid w:val="00AC227B"/>
    <w:rPr>
      <w:b/>
      <w:bCs/>
    </w:rPr>
  </w:style>
  <w:style w:type="character" w:customStyle="1" w:styleId="CommentSubjectChar">
    <w:name w:val="Comment Subject Char"/>
    <w:basedOn w:val="CommentTextChar"/>
    <w:link w:val="CommentSubject"/>
    <w:rsid w:val="00AC227B"/>
    <w:rPr>
      <w:rFonts w:ascii="Cambria" w:eastAsia="Times New Roman" w:hAnsi="Cambria"/>
      <w:b/>
      <w:bCs/>
      <w:lang w:val="es-ES" w:eastAsia="en-US"/>
    </w:rPr>
  </w:style>
  <w:style w:type="paragraph" w:styleId="Revision">
    <w:name w:val="Revision"/>
    <w:hidden/>
    <w:uiPriority w:val="99"/>
    <w:semiHidden/>
    <w:rsid w:val="00FF1F3B"/>
    <w:rPr>
      <w:rFonts w:ascii="Cambria" w:eastAsia="Times New Roman" w:hAnsi="Cambria"/>
      <w:sz w:val="24"/>
      <w:szCs w:val="24"/>
      <w:lang w:eastAsia="en-US"/>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ParagraphChar">
    <w:name w:val="List Paragraph Char"/>
    <w:aliases w:val="normal Char"/>
    <w:link w:val="ListParagraph"/>
    <w:uiPriority w:val="34"/>
    <w:locked/>
    <w:rsid w:val="0002047D"/>
    <w:rPr>
      <w:rFonts w:ascii="Cambria" w:eastAsia="Times New Roman" w:hAnsi="Cambria"/>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72918">
      <w:bodyDiv w:val="1"/>
      <w:marLeft w:val="0"/>
      <w:marRight w:val="0"/>
      <w:marTop w:val="0"/>
      <w:marBottom w:val="0"/>
      <w:divBdr>
        <w:top w:val="none" w:sz="0" w:space="0" w:color="auto"/>
        <w:left w:val="none" w:sz="0" w:space="0" w:color="auto"/>
        <w:bottom w:val="none" w:sz="0" w:space="0" w:color="auto"/>
        <w:right w:val="none" w:sz="0" w:space="0" w:color="auto"/>
      </w:divBdr>
    </w:div>
    <w:div w:id="118842496">
      <w:bodyDiv w:val="1"/>
      <w:marLeft w:val="0"/>
      <w:marRight w:val="0"/>
      <w:marTop w:val="0"/>
      <w:marBottom w:val="0"/>
      <w:divBdr>
        <w:top w:val="none" w:sz="0" w:space="0" w:color="auto"/>
        <w:left w:val="none" w:sz="0" w:space="0" w:color="auto"/>
        <w:bottom w:val="none" w:sz="0" w:space="0" w:color="auto"/>
        <w:right w:val="none" w:sz="0" w:space="0" w:color="auto"/>
      </w:divBdr>
    </w:div>
    <w:div w:id="123549257">
      <w:bodyDiv w:val="1"/>
      <w:marLeft w:val="0"/>
      <w:marRight w:val="0"/>
      <w:marTop w:val="0"/>
      <w:marBottom w:val="0"/>
      <w:divBdr>
        <w:top w:val="none" w:sz="0" w:space="0" w:color="auto"/>
        <w:left w:val="none" w:sz="0" w:space="0" w:color="auto"/>
        <w:bottom w:val="none" w:sz="0" w:space="0" w:color="auto"/>
        <w:right w:val="none" w:sz="0" w:space="0" w:color="auto"/>
      </w:divBdr>
      <w:divsChild>
        <w:div w:id="1954821934">
          <w:marLeft w:val="0"/>
          <w:marRight w:val="0"/>
          <w:marTop w:val="0"/>
          <w:marBottom w:val="0"/>
          <w:divBdr>
            <w:top w:val="none" w:sz="0" w:space="0" w:color="auto"/>
            <w:left w:val="none" w:sz="0" w:space="0" w:color="auto"/>
            <w:bottom w:val="none" w:sz="0" w:space="0" w:color="auto"/>
            <w:right w:val="none" w:sz="0" w:space="0" w:color="auto"/>
          </w:divBdr>
          <w:divsChild>
            <w:div w:id="520358789">
              <w:marLeft w:val="0"/>
              <w:marRight w:val="0"/>
              <w:marTop w:val="0"/>
              <w:marBottom w:val="0"/>
              <w:divBdr>
                <w:top w:val="none" w:sz="0" w:space="0" w:color="auto"/>
                <w:left w:val="none" w:sz="0" w:space="0" w:color="auto"/>
                <w:bottom w:val="none" w:sz="0" w:space="0" w:color="auto"/>
                <w:right w:val="none" w:sz="0" w:space="0" w:color="auto"/>
              </w:divBdr>
              <w:divsChild>
                <w:div w:id="2093118409">
                  <w:marLeft w:val="0"/>
                  <w:marRight w:val="0"/>
                  <w:marTop w:val="0"/>
                  <w:marBottom w:val="0"/>
                  <w:divBdr>
                    <w:top w:val="none" w:sz="0" w:space="0" w:color="auto"/>
                    <w:left w:val="none" w:sz="0" w:space="0" w:color="auto"/>
                    <w:bottom w:val="none" w:sz="0" w:space="0" w:color="auto"/>
                    <w:right w:val="none" w:sz="0" w:space="0" w:color="auto"/>
                  </w:divBdr>
                  <w:divsChild>
                    <w:div w:id="87785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4903868">
      <w:bodyDiv w:val="1"/>
      <w:marLeft w:val="0"/>
      <w:marRight w:val="0"/>
      <w:marTop w:val="0"/>
      <w:marBottom w:val="0"/>
      <w:divBdr>
        <w:top w:val="none" w:sz="0" w:space="0" w:color="auto"/>
        <w:left w:val="none" w:sz="0" w:space="0" w:color="auto"/>
        <w:bottom w:val="none" w:sz="0" w:space="0" w:color="auto"/>
        <w:right w:val="none" w:sz="0" w:space="0" w:color="auto"/>
      </w:divBdr>
    </w:div>
    <w:div w:id="244153054">
      <w:bodyDiv w:val="1"/>
      <w:marLeft w:val="0"/>
      <w:marRight w:val="0"/>
      <w:marTop w:val="0"/>
      <w:marBottom w:val="0"/>
      <w:divBdr>
        <w:top w:val="none" w:sz="0" w:space="0" w:color="auto"/>
        <w:left w:val="none" w:sz="0" w:space="0" w:color="auto"/>
        <w:bottom w:val="none" w:sz="0" w:space="0" w:color="auto"/>
        <w:right w:val="none" w:sz="0" w:space="0" w:color="auto"/>
      </w:divBdr>
      <w:divsChild>
        <w:div w:id="661467922">
          <w:marLeft w:val="274"/>
          <w:marRight w:val="0"/>
          <w:marTop w:val="0"/>
          <w:marBottom w:val="0"/>
          <w:divBdr>
            <w:top w:val="none" w:sz="0" w:space="0" w:color="auto"/>
            <w:left w:val="none" w:sz="0" w:space="0" w:color="auto"/>
            <w:bottom w:val="none" w:sz="0" w:space="0" w:color="auto"/>
            <w:right w:val="none" w:sz="0" w:space="0" w:color="auto"/>
          </w:divBdr>
        </w:div>
        <w:div w:id="738484018">
          <w:marLeft w:val="274"/>
          <w:marRight w:val="0"/>
          <w:marTop w:val="0"/>
          <w:marBottom w:val="0"/>
          <w:divBdr>
            <w:top w:val="none" w:sz="0" w:space="0" w:color="auto"/>
            <w:left w:val="none" w:sz="0" w:space="0" w:color="auto"/>
            <w:bottom w:val="none" w:sz="0" w:space="0" w:color="auto"/>
            <w:right w:val="none" w:sz="0" w:space="0" w:color="auto"/>
          </w:divBdr>
        </w:div>
        <w:div w:id="1867594235">
          <w:marLeft w:val="274"/>
          <w:marRight w:val="0"/>
          <w:marTop w:val="0"/>
          <w:marBottom w:val="0"/>
          <w:divBdr>
            <w:top w:val="none" w:sz="0" w:space="0" w:color="auto"/>
            <w:left w:val="none" w:sz="0" w:space="0" w:color="auto"/>
            <w:bottom w:val="none" w:sz="0" w:space="0" w:color="auto"/>
            <w:right w:val="none" w:sz="0" w:space="0" w:color="auto"/>
          </w:divBdr>
        </w:div>
        <w:div w:id="1226376713">
          <w:marLeft w:val="994"/>
          <w:marRight w:val="0"/>
          <w:marTop w:val="0"/>
          <w:marBottom w:val="0"/>
          <w:divBdr>
            <w:top w:val="none" w:sz="0" w:space="0" w:color="auto"/>
            <w:left w:val="none" w:sz="0" w:space="0" w:color="auto"/>
            <w:bottom w:val="none" w:sz="0" w:space="0" w:color="auto"/>
            <w:right w:val="none" w:sz="0" w:space="0" w:color="auto"/>
          </w:divBdr>
        </w:div>
        <w:div w:id="1157039649">
          <w:marLeft w:val="274"/>
          <w:marRight w:val="0"/>
          <w:marTop w:val="0"/>
          <w:marBottom w:val="0"/>
          <w:divBdr>
            <w:top w:val="none" w:sz="0" w:space="0" w:color="auto"/>
            <w:left w:val="none" w:sz="0" w:space="0" w:color="auto"/>
            <w:bottom w:val="none" w:sz="0" w:space="0" w:color="auto"/>
            <w:right w:val="none" w:sz="0" w:space="0" w:color="auto"/>
          </w:divBdr>
        </w:div>
        <w:div w:id="969558874">
          <w:marLeft w:val="274"/>
          <w:marRight w:val="0"/>
          <w:marTop w:val="0"/>
          <w:marBottom w:val="0"/>
          <w:divBdr>
            <w:top w:val="none" w:sz="0" w:space="0" w:color="auto"/>
            <w:left w:val="none" w:sz="0" w:space="0" w:color="auto"/>
            <w:bottom w:val="none" w:sz="0" w:space="0" w:color="auto"/>
            <w:right w:val="none" w:sz="0" w:space="0" w:color="auto"/>
          </w:divBdr>
        </w:div>
        <w:div w:id="1793668067">
          <w:marLeft w:val="274"/>
          <w:marRight w:val="0"/>
          <w:marTop w:val="0"/>
          <w:marBottom w:val="0"/>
          <w:divBdr>
            <w:top w:val="none" w:sz="0" w:space="0" w:color="auto"/>
            <w:left w:val="none" w:sz="0" w:space="0" w:color="auto"/>
            <w:bottom w:val="none" w:sz="0" w:space="0" w:color="auto"/>
            <w:right w:val="none" w:sz="0" w:space="0" w:color="auto"/>
          </w:divBdr>
        </w:div>
        <w:div w:id="612249939">
          <w:marLeft w:val="274"/>
          <w:marRight w:val="0"/>
          <w:marTop w:val="0"/>
          <w:marBottom w:val="0"/>
          <w:divBdr>
            <w:top w:val="none" w:sz="0" w:space="0" w:color="auto"/>
            <w:left w:val="none" w:sz="0" w:space="0" w:color="auto"/>
            <w:bottom w:val="none" w:sz="0" w:space="0" w:color="auto"/>
            <w:right w:val="none" w:sz="0" w:space="0" w:color="auto"/>
          </w:divBdr>
        </w:div>
        <w:div w:id="90203594">
          <w:marLeft w:val="274"/>
          <w:marRight w:val="0"/>
          <w:marTop w:val="0"/>
          <w:marBottom w:val="0"/>
          <w:divBdr>
            <w:top w:val="none" w:sz="0" w:space="0" w:color="auto"/>
            <w:left w:val="none" w:sz="0" w:space="0" w:color="auto"/>
            <w:bottom w:val="none" w:sz="0" w:space="0" w:color="auto"/>
            <w:right w:val="none" w:sz="0" w:space="0" w:color="auto"/>
          </w:divBdr>
        </w:div>
        <w:div w:id="377053421">
          <w:marLeft w:val="274"/>
          <w:marRight w:val="0"/>
          <w:marTop w:val="0"/>
          <w:marBottom w:val="0"/>
          <w:divBdr>
            <w:top w:val="none" w:sz="0" w:space="0" w:color="auto"/>
            <w:left w:val="none" w:sz="0" w:space="0" w:color="auto"/>
            <w:bottom w:val="none" w:sz="0" w:space="0" w:color="auto"/>
            <w:right w:val="none" w:sz="0" w:space="0" w:color="auto"/>
          </w:divBdr>
        </w:div>
      </w:divsChild>
    </w:div>
    <w:div w:id="315962521">
      <w:bodyDiv w:val="1"/>
      <w:marLeft w:val="0"/>
      <w:marRight w:val="0"/>
      <w:marTop w:val="0"/>
      <w:marBottom w:val="0"/>
      <w:divBdr>
        <w:top w:val="none" w:sz="0" w:space="0" w:color="auto"/>
        <w:left w:val="none" w:sz="0" w:space="0" w:color="auto"/>
        <w:bottom w:val="none" w:sz="0" w:space="0" w:color="auto"/>
        <w:right w:val="none" w:sz="0" w:space="0" w:color="auto"/>
      </w:divBdr>
      <w:divsChild>
        <w:div w:id="350764474">
          <w:marLeft w:val="0"/>
          <w:marRight w:val="0"/>
          <w:marTop w:val="0"/>
          <w:marBottom w:val="0"/>
          <w:divBdr>
            <w:top w:val="none" w:sz="0" w:space="0" w:color="auto"/>
            <w:left w:val="none" w:sz="0" w:space="0" w:color="auto"/>
            <w:bottom w:val="none" w:sz="0" w:space="0" w:color="auto"/>
            <w:right w:val="none" w:sz="0" w:space="0" w:color="auto"/>
          </w:divBdr>
          <w:divsChild>
            <w:div w:id="90593904">
              <w:marLeft w:val="0"/>
              <w:marRight w:val="0"/>
              <w:marTop w:val="0"/>
              <w:marBottom w:val="0"/>
              <w:divBdr>
                <w:top w:val="none" w:sz="0" w:space="0" w:color="auto"/>
                <w:left w:val="none" w:sz="0" w:space="0" w:color="auto"/>
                <w:bottom w:val="none" w:sz="0" w:space="0" w:color="auto"/>
                <w:right w:val="none" w:sz="0" w:space="0" w:color="auto"/>
              </w:divBdr>
              <w:divsChild>
                <w:div w:id="128719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210121">
      <w:bodyDiv w:val="1"/>
      <w:marLeft w:val="0"/>
      <w:marRight w:val="0"/>
      <w:marTop w:val="0"/>
      <w:marBottom w:val="0"/>
      <w:divBdr>
        <w:top w:val="none" w:sz="0" w:space="0" w:color="auto"/>
        <w:left w:val="none" w:sz="0" w:space="0" w:color="auto"/>
        <w:bottom w:val="none" w:sz="0" w:space="0" w:color="auto"/>
        <w:right w:val="none" w:sz="0" w:space="0" w:color="auto"/>
      </w:divBdr>
    </w:div>
    <w:div w:id="611589779">
      <w:bodyDiv w:val="1"/>
      <w:marLeft w:val="0"/>
      <w:marRight w:val="0"/>
      <w:marTop w:val="0"/>
      <w:marBottom w:val="0"/>
      <w:divBdr>
        <w:top w:val="none" w:sz="0" w:space="0" w:color="auto"/>
        <w:left w:val="none" w:sz="0" w:space="0" w:color="auto"/>
        <w:bottom w:val="none" w:sz="0" w:space="0" w:color="auto"/>
        <w:right w:val="none" w:sz="0" w:space="0" w:color="auto"/>
      </w:divBdr>
      <w:divsChild>
        <w:div w:id="1045834762">
          <w:marLeft w:val="274"/>
          <w:marRight w:val="0"/>
          <w:marTop w:val="0"/>
          <w:marBottom w:val="0"/>
          <w:divBdr>
            <w:top w:val="none" w:sz="0" w:space="0" w:color="auto"/>
            <w:left w:val="none" w:sz="0" w:space="0" w:color="auto"/>
            <w:bottom w:val="none" w:sz="0" w:space="0" w:color="auto"/>
            <w:right w:val="none" w:sz="0" w:space="0" w:color="auto"/>
          </w:divBdr>
        </w:div>
        <w:div w:id="493228542">
          <w:marLeft w:val="274"/>
          <w:marRight w:val="0"/>
          <w:marTop w:val="0"/>
          <w:marBottom w:val="0"/>
          <w:divBdr>
            <w:top w:val="none" w:sz="0" w:space="0" w:color="auto"/>
            <w:left w:val="none" w:sz="0" w:space="0" w:color="auto"/>
            <w:bottom w:val="none" w:sz="0" w:space="0" w:color="auto"/>
            <w:right w:val="none" w:sz="0" w:space="0" w:color="auto"/>
          </w:divBdr>
        </w:div>
        <w:div w:id="709571519">
          <w:marLeft w:val="274"/>
          <w:marRight w:val="0"/>
          <w:marTop w:val="0"/>
          <w:marBottom w:val="0"/>
          <w:divBdr>
            <w:top w:val="none" w:sz="0" w:space="0" w:color="auto"/>
            <w:left w:val="none" w:sz="0" w:space="0" w:color="auto"/>
            <w:bottom w:val="none" w:sz="0" w:space="0" w:color="auto"/>
            <w:right w:val="none" w:sz="0" w:space="0" w:color="auto"/>
          </w:divBdr>
        </w:div>
        <w:div w:id="1793816950">
          <w:marLeft w:val="994"/>
          <w:marRight w:val="0"/>
          <w:marTop w:val="0"/>
          <w:marBottom w:val="0"/>
          <w:divBdr>
            <w:top w:val="none" w:sz="0" w:space="0" w:color="auto"/>
            <w:left w:val="none" w:sz="0" w:space="0" w:color="auto"/>
            <w:bottom w:val="none" w:sz="0" w:space="0" w:color="auto"/>
            <w:right w:val="none" w:sz="0" w:space="0" w:color="auto"/>
          </w:divBdr>
        </w:div>
        <w:div w:id="397097571">
          <w:marLeft w:val="274"/>
          <w:marRight w:val="0"/>
          <w:marTop w:val="0"/>
          <w:marBottom w:val="0"/>
          <w:divBdr>
            <w:top w:val="none" w:sz="0" w:space="0" w:color="auto"/>
            <w:left w:val="none" w:sz="0" w:space="0" w:color="auto"/>
            <w:bottom w:val="none" w:sz="0" w:space="0" w:color="auto"/>
            <w:right w:val="none" w:sz="0" w:space="0" w:color="auto"/>
          </w:divBdr>
        </w:div>
        <w:div w:id="594633989">
          <w:marLeft w:val="274"/>
          <w:marRight w:val="0"/>
          <w:marTop w:val="0"/>
          <w:marBottom w:val="0"/>
          <w:divBdr>
            <w:top w:val="none" w:sz="0" w:space="0" w:color="auto"/>
            <w:left w:val="none" w:sz="0" w:space="0" w:color="auto"/>
            <w:bottom w:val="none" w:sz="0" w:space="0" w:color="auto"/>
            <w:right w:val="none" w:sz="0" w:space="0" w:color="auto"/>
          </w:divBdr>
        </w:div>
        <w:div w:id="194543320">
          <w:marLeft w:val="274"/>
          <w:marRight w:val="0"/>
          <w:marTop w:val="0"/>
          <w:marBottom w:val="0"/>
          <w:divBdr>
            <w:top w:val="none" w:sz="0" w:space="0" w:color="auto"/>
            <w:left w:val="none" w:sz="0" w:space="0" w:color="auto"/>
            <w:bottom w:val="none" w:sz="0" w:space="0" w:color="auto"/>
            <w:right w:val="none" w:sz="0" w:space="0" w:color="auto"/>
          </w:divBdr>
        </w:div>
        <w:div w:id="14505143">
          <w:marLeft w:val="274"/>
          <w:marRight w:val="0"/>
          <w:marTop w:val="0"/>
          <w:marBottom w:val="0"/>
          <w:divBdr>
            <w:top w:val="none" w:sz="0" w:space="0" w:color="auto"/>
            <w:left w:val="none" w:sz="0" w:space="0" w:color="auto"/>
            <w:bottom w:val="none" w:sz="0" w:space="0" w:color="auto"/>
            <w:right w:val="none" w:sz="0" w:space="0" w:color="auto"/>
          </w:divBdr>
        </w:div>
        <w:div w:id="223302350">
          <w:marLeft w:val="274"/>
          <w:marRight w:val="0"/>
          <w:marTop w:val="0"/>
          <w:marBottom w:val="0"/>
          <w:divBdr>
            <w:top w:val="none" w:sz="0" w:space="0" w:color="auto"/>
            <w:left w:val="none" w:sz="0" w:space="0" w:color="auto"/>
            <w:bottom w:val="none" w:sz="0" w:space="0" w:color="auto"/>
            <w:right w:val="none" w:sz="0" w:space="0" w:color="auto"/>
          </w:divBdr>
        </w:div>
        <w:div w:id="510871284">
          <w:marLeft w:val="274"/>
          <w:marRight w:val="0"/>
          <w:marTop w:val="0"/>
          <w:marBottom w:val="0"/>
          <w:divBdr>
            <w:top w:val="none" w:sz="0" w:space="0" w:color="auto"/>
            <w:left w:val="none" w:sz="0" w:space="0" w:color="auto"/>
            <w:bottom w:val="none" w:sz="0" w:space="0" w:color="auto"/>
            <w:right w:val="none" w:sz="0" w:space="0" w:color="auto"/>
          </w:divBdr>
        </w:div>
      </w:divsChild>
    </w:div>
    <w:div w:id="626592142">
      <w:bodyDiv w:val="1"/>
      <w:marLeft w:val="0"/>
      <w:marRight w:val="0"/>
      <w:marTop w:val="0"/>
      <w:marBottom w:val="0"/>
      <w:divBdr>
        <w:top w:val="none" w:sz="0" w:space="0" w:color="auto"/>
        <w:left w:val="none" w:sz="0" w:space="0" w:color="auto"/>
        <w:bottom w:val="none" w:sz="0" w:space="0" w:color="auto"/>
        <w:right w:val="none" w:sz="0" w:space="0" w:color="auto"/>
      </w:divBdr>
      <w:divsChild>
        <w:div w:id="664472925">
          <w:marLeft w:val="0"/>
          <w:marRight w:val="0"/>
          <w:marTop w:val="0"/>
          <w:marBottom w:val="0"/>
          <w:divBdr>
            <w:top w:val="none" w:sz="0" w:space="0" w:color="auto"/>
            <w:left w:val="none" w:sz="0" w:space="0" w:color="auto"/>
            <w:bottom w:val="none" w:sz="0" w:space="0" w:color="auto"/>
            <w:right w:val="none" w:sz="0" w:space="0" w:color="auto"/>
          </w:divBdr>
          <w:divsChild>
            <w:div w:id="1771195405">
              <w:marLeft w:val="0"/>
              <w:marRight w:val="0"/>
              <w:marTop w:val="0"/>
              <w:marBottom w:val="0"/>
              <w:divBdr>
                <w:top w:val="none" w:sz="0" w:space="0" w:color="auto"/>
                <w:left w:val="none" w:sz="0" w:space="0" w:color="auto"/>
                <w:bottom w:val="none" w:sz="0" w:space="0" w:color="auto"/>
                <w:right w:val="none" w:sz="0" w:space="0" w:color="auto"/>
              </w:divBdr>
              <w:divsChild>
                <w:div w:id="2129929838">
                  <w:marLeft w:val="0"/>
                  <w:marRight w:val="0"/>
                  <w:marTop w:val="0"/>
                  <w:marBottom w:val="0"/>
                  <w:divBdr>
                    <w:top w:val="none" w:sz="0" w:space="0" w:color="auto"/>
                    <w:left w:val="none" w:sz="0" w:space="0" w:color="auto"/>
                    <w:bottom w:val="none" w:sz="0" w:space="0" w:color="auto"/>
                    <w:right w:val="none" w:sz="0" w:space="0" w:color="auto"/>
                  </w:divBdr>
                  <w:divsChild>
                    <w:div w:id="95525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9895425">
      <w:bodyDiv w:val="1"/>
      <w:marLeft w:val="0"/>
      <w:marRight w:val="0"/>
      <w:marTop w:val="0"/>
      <w:marBottom w:val="0"/>
      <w:divBdr>
        <w:top w:val="none" w:sz="0" w:space="0" w:color="auto"/>
        <w:left w:val="none" w:sz="0" w:space="0" w:color="auto"/>
        <w:bottom w:val="none" w:sz="0" w:space="0" w:color="auto"/>
        <w:right w:val="none" w:sz="0" w:space="0" w:color="auto"/>
      </w:divBdr>
    </w:div>
    <w:div w:id="1814054784">
      <w:bodyDiv w:val="1"/>
      <w:marLeft w:val="0"/>
      <w:marRight w:val="0"/>
      <w:marTop w:val="0"/>
      <w:marBottom w:val="0"/>
      <w:divBdr>
        <w:top w:val="none" w:sz="0" w:space="0" w:color="auto"/>
        <w:left w:val="none" w:sz="0" w:space="0" w:color="auto"/>
        <w:bottom w:val="none" w:sz="0" w:space="0" w:color="auto"/>
        <w:right w:val="none" w:sz="0" w:space="0" w:color="auto"/>
      </w:divBdr>
      <w:divsChild>
        <w:div w:id="546141730">
          <w:marLeft w:val="274"/>
          <w:marRight w:val="0"/>
          <w:marTop w:val="0"/>
          <w:marBottom w:val="0"/>
          <w:divBdr>
            <w:top w:val="none" w:sz="0" w:space="0" w:color="auto"/>
            <w:left w:val="none" w:sz="0" w:space="0" w:color="auto"/>
            <w:bottom w:val="none" w:sz="0" w:space="0" w:color="auto"/>
            <w:right w:val="none" w:sz="0" w:space="0" w:color="auto"/>
          </w:divBdr>
        </w:div>
        <w:div w:id="954942427">
          <w:marLeft w:val="274"/>
          <w:marRight w:val="0"/>
          <w:marTop w:val="0"/>
          <w:marBottom w:val="0"/>
          <w:divBdr>
            <w:top w:val="none" w:sz="0" w:space="0" w:color="auto"/>
            <w:left w:val="none" w:sz="0" w:space="0" w:color="auto"/>
            <w:bottom w:val="none" w:sz="0" w:space="0" w:color="auto"/>
            <w:right w:val="none" w:sz="0" w:space="0" w:color="auto"/>
          </w:divBdr>
        </w:div>
        <w:div w:id="1576427352">
          <w:marLeft w:val="274"/>
          <w:marRight w:val="0"/>
          <w:marTop w:val="0"/>
          <w:marBottom w:val="0"/>
          <w:divBdr>
            <w:top w:val="none" w:sz="0" w:space="0" w:color="auto"/>
            <w:left w:val="none" w:sz="0" w:space="0" w:color="auto"/>
            <w:bottom w:val="none" w:sz="0" w:space="0" w:color="auto"/>
            <w:right w:val="none" w:sz="0" w:space="0" w:color="auto"/>
          </w:divBdr>
        </w:div>
        <w:div w:id="1760953044">
          <w:marLeft w:val="994"/>
          <w:marRight w:val="0"/>
          <w:marTop w:val="0"/>
          <w:marBottom w:val="0"/>
          <w:divBdr>
            <w:top w:val="none" w:sz="0" w:space="0" w:color="auto"/>
            <w:left w:val="none" w:sz="0" w:space="0" w:color="auto"/>
            <w:bottom w:val="none" w:sz="0" w:space="0" w:color="auto"/>
            <w:right w:val="none" w:sz="0" w:space="0" w:color="auto"/>
          </w:divBdr>
        </w:div>
        <w:div w:id="1216813260">
          <w:marLeft w:val="274"/>
          <w:marRight w:val="0"/>
          <w:marTop w:val="0"/>
          <w:marBottom w:val="0"/>
          <w:divBdr>
            <w:top w:val="none" w:sz="0" w:space="0" w:color="auto"/>
            <w:left w:val="none" w:sz="0" w:space="0" w:color="auto"/>
            <w:bottom w:val="none" w:sz="0" w:space="0" w:color="auto"/>
            <w:right w:val="none" w:sz="0" w:space="0" w:color="auto"/>
          </w:divBdr>
        </w:div>
        <w:div w:id="1399859087">
          <w:marLeft w:val="274"/>
          <w:marRight w:val="0"/>
          <w:marTop w:val="0"/>
          <w:marBottom w:val="0"/>
          <w:divBdr>
            <w:top w:val="none" w:sz="0" w:space="0" w:color="auto"/>
            <w:left w:val="none" w:sz="0" w:space="0" w:color="auto"/>
            <w:bottom w:val="none" w:sz="0" w:space="0" w:color="auto"/>
            <w:right w:val="none" w:sz="0" w:space="0" w:color="auto"/>
          </w:divBdr>
        </w:div>
        <w:div w:id="1392995005">
          <w:marLeft w:val="274"/>
          <w:marRight w:val="0"/>
          <w:marTop w:val="0"/>
          <w:marBottom w:val="0"/>
          <w:divBdr>
            <w:top w:val="none" w:sz="0" w:space="0" w:color="auto"/>
            <w:left w:val="none" w:sz="0" w:space="0" w:color="auto"/>
            <w:bottom w:val="none" w:sz="0" w:space="0" w:color="auto"/>
            <w:right w:val="none" w:sz="0" w:space="0" w:color="auto"/>
          </w:divBdr>
        </w:div>
        <w:div w:id="734548342">
          <w:marLeft w:val="274"/>
          <w:marRight w:val="0"/>
          <w:marTop w:val="0"/>
          <w:marBottom w:val="0"/>
          <w:divBdr>
            <w:top w:val="none" w:sz="0" w:space="0" w:color="auto"/>
            <w:left w:val="none" w:sz="0" w:space="0" w:color="auto"/>
            <w:bottom w:val="none" w:sz="0" w:space="0" w:color="auto"/>
            <w:right w:val="none" w:sz="0" w:space="0" w:color="auto"/>
          </w:divBdr>
        </w:div>
        <w:div w:id="707413166">
          <w:marLeft w:val="274"/>
          <w:marRight w:val="0"/>
          <w:marTop w:val="0"/>
          <w:marBottom w:val="0"/>
          <w:divBdr>
            <w:top w:val="none" w:sz="0" w:space="0" w:color="auto"/>
            <w:left w:val="none" w:sz="0" w:space="0" w:color="auto"/>
            <w:bottom w:val="none" w:sz="0" w:space="0" w:color="auto"/>
            <w:right w:val="none" w:sz="0" w:space="0" w:color="auto"/>
          </w:divBdr>
        </w:div>
        <w:div w:id="865753697">
          <w:marLeft w:val="274"/>
          <w:marRight w:val="0"/>
          <w:marTop w:val="0"/>
          <w:marBottom w:val="0"/>
          <w:divBdr>
            <w:top w:val="none" w:sz="0" w:space="0" w:color="auto"/>
            <w:left w:val="none" w:sz="0" w:space="0" w:color="auto"/>
            <w:bottom w:val="none" w:sz="0" w:space="0" w:color="auto"/>
            <w:right w:val="none" w:sz="0" w:space="0" w:color="auto"/>
          </w:divBdr>
        </w:div>
      </w:divsChild>
    </w:div>
    <w:div w:id="1850678728">
      <w:bodyDiv w:val="1"/>
      <w:marLeft w:val="0"/>
      <w:marRight w:val="0"/>
      <w:marTop w:val="0"/>
      <w:marBottom w:val="0"/>
      <w:divBdr>
        <w:top w:val="none" w:sz="0" w:space="0" w:color="auto"/>
        <w:left w:val="none" w:sz="0" w:space="0" w:color="auto"/>
        <w:bottom w:val="none" w:sz="0" w:space="0" w:color="auto"/>
        <w:right w:val="none" w:sz="0" w:space="0" w:color="auto"/>
      </w:divBdr>
    </w:div>
    <w:div w:id="1855533410">
      <w:bodyDiv w:val="1"/>
      <w:marLeft w:val="0"/>
      <w:marRight w:val="0"/>
      <w:marTop w:val="0"/>
      <w:marBottom w:val="0"/>
      <w:divBdr>
        <w:top w:val="none" w:sz="0" w:space="0" w:color="auto"/>
        <w:left w:val="none" w:sz="0" w:space="0" w:color="auto"/>
        <w:bottom w:val="none" w:sz="0" w:space="0" w:color="auto"/>
        <w:right w:val="none" w:sz="0" w:space="0" w:color="auto"/>
      </w:divBdr>
    </w:div>
    <w:div w:id="1868516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urls.my/Otem8"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androver.es/index.htm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edia.landrover.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ndrover.es/index.html" TargetMode="External"/><Relationship Id="rId5" Type="http://schemas.openxmlformats.org/officeDocument/2006/relationships/numbering" Target="numbering.xml"/><Relationship Id="rId15" Type="http://schemas.openxmlformats.org/officeDocument/2006/relationships/hyperlink" Target="mailto:blacalle@jaguarlandrover.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a.landrov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1EF66BA3017754D83E0E28526233417" ma:contentTypeVersion="6" ma:contentTypeDescription="Create a new document." ma:contentTypeScope="" ma:versionID="ce8b5af8a3f89d01f06cc2a783ba9420">
  <xsd:schema xmlns:xsd="http://www.w3.org/2001/XMLSchema" xmlns:xs="http://www.w3.org/2001/XMLSchema" xmlns:p="http://schemas.microsoft.com/office/2006/metadata/properties" xmlns:ns2="90afec6f-cbb1-45e2-ac10-cc5a87a686fa" xmlns:ns3="f107673a-4ef5-4e64-81f7-e429c83c67c6" targetNamespace="http://schemas.microsoft.com/office/2006/metadata/properties" ma:root="true" ma:fieldsID="19195ef75064cf538fccc712f2c16472" ns2:_="" ns3:_="">
    <xsd:import namespace="90afec6f-cbb1-45e2-ac10-cc5a87a686fa"/>
    <xsd:import namespace="f107673a-4ef5-4e64-81f7-e429c83c67c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fec6f-cbb1-45e2-ac10-cc5a87a686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107673a-4ef5-4e64-81f7-e429c83c67c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F22B1D-2791-4A21-BC29-4F04A2729892}">
  <ds:schemaRefs>
    <ds:schemaRef ds:uri="http://schemas.openxmlformats.org/package/2006/metadata/core-properties"/>
    <ds:schemaRef ds:uri="http://www.w3.org/XML/1998/namespace"/>
    <ds:schemaRef ds:uri="http://schemas.microsoft.com/office/infopath/2007/PartnerControls"/>
    <ds:schemaRef ds:uri="f107673a-4ef5-4e64-81f7-e429c83c67c6"/>
    <ds:schemaRef ds:uri="http://purl.org/dc/terms/"/>
    <ds:schemaRef ds:uri="http://schemas.microsoft.com/office/2006/documentManagement/types"/>
    <ds:schemaRef ds:uri="http://purl.org/dc/elements/1.1/"/>
    <ds:schemaRef ds:uri="90afec6f-cbb1-45e2-ac10-cc5a87a686fa"/>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DC2C5115-A322-4A82-B763-5589EA752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afec6f-cbb1-45e2-ac10-cc5a87a686fa"/>
    <ds:schemaRef ds:uri="f107673a-4ef5-4e64-81f7-e429c83c67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21A711-1A03-4348-922F-698F53D682E6}">
  <ds:schemaRefs>
    <ds:schemaRef ds:uri="http://schemas.microsoft.com/sharepoint/v3/contenttype/forms"/>
  </ds:schemaRefs>
</ds:datastoreItem>
</file>

<file path=customXml/itemProps4.xml><?xml version="1.0" encoding="utf-8"?>
<ds:datastoreItem xmlns:ds="http://schemas.openxmlformats.org/officeDocument/2006/customXml" ds:itemID="{23286AF8-22EE-4857-95B2-CBC2F666A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9</Pages>
  <Words>3585</Words>
  <Characters>19336</Characters>
  <Application>Microsoft Office Word</Application>
  <DocSecurity>0</DocSecurity>
  <Lines>161</Lines>
  <Paragraphs>45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Jaguar Land Rover</Company>
  <LinksUpToDate>false</LinksUpToDate>
  <CharactersWithSpaces>22876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Sirio, Mariel (M.)</cp:lastModifiedBy>
  <cp:revision>8</cp:revision>
  <cp:lastPrinted>2019-08-19T13:11:00Z</cp:lastPrinted>
  <dcterms:created xsi:type="dcterms:W3CDTF">2020-09-22T09:06:00Z</dcterms:created>
  <dcterms:modified xsi:type="dcterms:W3CDTF">2020-09-22T18:52:00Z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0x010100F1EF66BA3017754D83E0E28526233417</vt:lpwstr>
  </property>
</Properties>
</file>